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61" w:type="dxa"/>
        <w:tblInd w:w="-1333" w:type="dxa"/>
        <w:tblLayout w:type="fixed"/>
        <w:tblCellMar>
          <w:left w:w="227" w:type="dxa"/>
          <w:right w:w="227" w:type="dxa"/>
        </w:tblCellMar>
        <w:tblLook w:val="0000"/>
      </w:tblPr>
      <w:tblGrid>
        <w:gridCol w:w="6381"/>
        <w:gridCol w:w="4580"/>
      </w:tblGrid>
      <w:tr w:rsidR="004C384B" w:rsidRPr="009B7A6A" w:rsidTr="00873803">
        <w:trPr>
          <w:trHeight w:val="1324"/>
        </w:trPr>
        <w:tc>
          <w:tcPr>
            <w:tcW w:w="6381" w:type="dxa"/>
          </w:tcPr>
          <w:p w:rsidR="004C384B" w:rsidRPr="009B7A6A" w:rsidRDefault="00606F6D" w:rsidP="008D53DC">
            <w:pPr>
              <w:ind w:left="1049" w:right="4026"/>
              <w:jc w:val="both"/>
            </w:pPr>
            <w:r>
              <w:rPr>
                <w:noProof/>
                <w:lang w:val="en-US" w:eastAsia="zh-CN"/>
              </w:rPr>
              <w:drawing>
                <wp:inline distT="0" distB="0" distL="0" distR="0">
                  <wp:extent cx="2000250" cy="495300"/>
                  <wp:effectExtent l="19050" t="0" r="0" b="0"/>
                  <wp:docPr id="1" name="Picture 1" descr="Bundeslogo_sw_po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sw_pos_600"/>
                          <pic:cNvPicPr>
                            <a:picLocks noChangeAspect="1" noChangeArrowheads="1"/>
                          </pic:cNvPicPr>
                        </pic:nvPicPr>
                        <pic:blipFill>
                          <a:blip r:embed="rId7" cstate="print"/>
                          <a:srcRect/>
                          <a:stretch>
                            <a:fillRect/>
                          </a:stretch>
                        </pic:blipFill>
                        <pic:spPr bwMode="auto">
                          <a:xfrm>
                            <a:off x="0" y="0"/>
                            <a:ext cx="2000250" cy="495300"/>
                          </a:xfrm>
                          <a:prstGeom prst="rect">
                            <a:avLst/>
                          </a:prstGeom>
                          <a:noFill/>
                          <a:ln w="9525">
                            <a:noFill/>
                            <a:miter lim="800000"/>
                            <a:headEnd/>
                            <a:tailEnd/>
                          </a:ln>
                        </pic:spPr>
                      </pic:pic>
                    </a:graphicData>
                  </a:graphic>
                </wp:inline>
              </w:drawing>
            </w:r>
          </w:p>
        </w:tc>
        <w:tc>
          <w:tcPr>
            <w:tcW w:w="4580" w:type="dxa"/>
          </w:tcPr>
          <w:p w:rsidR="00D8243E" w:rsidRDefault="008D408A" w:rsidP="008D53DC">
            <w:pPr>
              <w:ind w:left="365"/>
              <w:jc w:val="both"/>
              <w:rPr>
                <w:b/>
                <w:bCs/>
                <w:sz w:val="15"/>
              </w:rPr>
            </w:pPr>
            <w:bookmarkStart w:id="0" w:name="Kopf1"/>
            <w:bookmarkEnd w:id="0"/>
            <w:r>
              <w:rPr>
                <w:b/>
                <w:bCs/>
                <w:sz w:val="15"/>
              </w:rPr>
              <w:t>EMBASSY OF SWITZERLAND IN CHINA</w:t>
            </w:r>
          </w:p>
          <w:p w:rsidR="009158BA" w:rsidRDefault="009158BA" w:rsidP="008D53DC">
            <w:pPr>
              <w:ind w:left="365"/>
              <w:jc w:val="both"/>
              <w:rPr>
                <w:b/>
                <w:bCs/>
                <w:sz w:val="15"/>
              </w:rPr>
            </w:pPr>
            <w:bookmarkStart w:id="1" w:name="Kopf2"/>
            <w:bookmarkEnd w:id="1"/>
          </w:p>
          <w:p w:rsidR="009158BA" w:rsidRDefault="009158BA" w:rsidP="008D53DC">
            <w:pPr>
              <w:ind w:left="365"/>
              <w:jc w:val="both"/>
              <w:rPr>
                <w:b/>
                <w:bCs/>
                <w:sz w:val="15"/>
              </w:rPr>
            </w:pPr>
            <w:bookmarkStart w:id="2" w:name="Kopf3"/>
            <w:bookmarkEnd w:id="2"/>
          </w:p>
          <w:p w:rsidR="009158BA" w:rsidRDefault="009158BA" w:rsidP="008D53DC">
            <w:pPr>
              <w:ind w:left="365"/>
              <w:jc w:val="both"/>
              <w:rPr>
                <w:b/>
                <w:bCs/>
                <w:sz w:val="15"/>
              </w:rPr>
            </w:pPr>
            <w:bookmarkStart w:id="3" w:name="Kopf4"/>
            <w:bookmarkEnd w:id="3"/>
          </w:p>
          <w:p w:rsidR="009158BA" w:rsidRPr="009B7A6A" w:rsidRDefault="009158BA" w:rsidP="008D53DC">
            <w:pPr>
              <w:ind w:left="365"/>
              <w:jc w:val="both"/>
              <w:rPr>
                <w:b/>
                <w:bCs/>
                <w:sz w:val="15"/>
              </w:rPr>
            </w:pPr>
            <w:bookmarkStart w:id="4" w:name="Kopf5"/>
            <w:bookmarkEnd w:id="4"/>
          </w:p>
          <w:p w:rsidR="00622A84" w:rsidRPr="009B7A6A" w:rsidRDefault="00622A84" w:rsidP="008D53DC">
            <w:pPr>
              <w:jc w:val="both"/>
              <w:rPr>
                <w:b/>
                <w:bCs/>
                <w:vanish/>
                <w:sz w:val="15"/>
              </w:rPr>
            </w:pPr>
          </w:p>
          <w:p w:rsidR="004C384B" w:rsidRPr="009B7A6A" w:rsidRDefault="004C384B" w:rsidP="008D53DC">
            <w:pPr>
              <w:ind w:left="648"/>
              <w:jc w:val="both"/>
              <w:rPr>
                <w:b/>
                <w:bCs/>
                <w:vanish/>
                <w:sz w:val="15"/>
              </w:rPr>
            </w:pPr>
          </w:p>
        </w:tc>
      </w:tr>
    </w:tbl>
    <w:p w:rsidR="008528A5" w:rsidRPr="00873803" w:rsidRDefault="00763398" w:rsidP="00873803">
      <w:pPr>
        <w:ind w:left="0"/>
        <w:jc w:val="center"/>
        <w:rPr>
          <w:rFonts w:asciiTheme="minorHAnsi" w:hAnsiTheme="minorHAnsi" w:cs="Helvetica"/>
          <w:b/>
          <w:sz w:val="36"/>
          <w:szCs w:val="36"/>
          <w:u w:val="single"/>
          <w:lang w:val="en-US"/>
        </w:rPr>
      </w:pPr>
      <w:bookmarkStart w:id="5" w:name="Betreff"/>
      <w:bookmarkEnd w:id="5"/>
      <w:r w:rsidRPr="00873803">
        <w:rPr>
          <w:rFonts w:asciiTheme="minorHAnsi" w:hAnsiTheme="minorHAnsi"/>
          <w:b/>
          <w:sz w:val="36"/>
          <w:szCs w:val="36"/>
          <w:u w:val="single"/>
        </w:rPr>
        <w:t>Thierry Courvoisier</w:t>
      </w:r>
    </w:p>
    <w:p w:rsidR="008528A5" w:rsidRDefault="008528A5" w:rsidP="008D53DC">
      <w:pPr>
        <w:ind w:left="0"/>
        <w:jc w:val="both"/>
        <w:rPr>
          <w:rFonts w:cs="Helvetica"/>
          <w:lang w:val="en-US" w:eastAsia="zh-CN"/>
        </w:rPr>
      </w:pPr>
    </w:p>
    <w:p w:rsidR="008D53DC" w:rsidRDefault="008D53DC" w:rsidP="008D53DC">
      <w:pPr>
        <w:ind w:left="0"/>
        <w:jc w:val="both"/>
        <w:rPr>
          <w:rFonts w:cs="Helvetica"/>
          <w:lang w:val="en-US" w:eastAsia="zh-CN"/>
        </w:rPr>
      </w:pPr>
    </w:p>
    <w:p w:rsidR="00873803" w:rsidRDefault="00873803" w:rsidP="008D53DC">
      <w:pPr>
        <w:ind w:left="0"/>
        <w:jc w:val="both"/>
        <w:rPr>
          <w:rFonts w:cs="Helvetica"/>
          <w:lang w:val="en-US" w:eastAsia="zh-CN"/>
        </w:rPr>
      </w:pPr>
    </w:p>
    <w:p w:rsidR="00763398" w:rsidRDefault="00873803" w:rsidP="008D53DC">
      <w:pPr>
        <w:ind w:left="0"/>
        <w:jc w:val="both"/>
        <w:rPr>
          <w:rFonts w:cs="Helvetica"/>
          <w:lang w:val="en-US"/>
        </w:rPr>
      </w:pPr>
      <w:r>
        <w:rPr>
          <w:noProof/>
          <w:lang w:val="en-US" w:eastAsia="zh-CN"/>
        </w:rPr>
        <w:drawing>
          <wp:anchor distT="0" distB="0" distL="114300" distR="114300" simplePos="0" relativeHeight="251658240" behindDoc="0" locked="0" layoutInCell="1" allowOverlap="1">
            <wp:simplePos x="0" y="0"/>
            <wp:positionH relativeFrom="column">
              <wp:posOffset>4531360</wp:posOffset>
            </wp:positionH>
            <wp:positionV relativeFrom="paragraph">
              <wp:posOffset>118745</wp:posOffset>
            </wp:positionV>
            <wp:extent cx="1181735" cy="1682115"/>
            <wp:effectExtent l="0" t="0" r="0" b="0"/>
            <wp:wrapSquare wrapText="bothSides"/>
            <wp:docPr id="2" name="Picture 2" descr="http://eas.unige.ch/images/council/ThierryCourvois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as.unige.ch/images/council/ThierryCourvoisier.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735" cy="1682115"/>
                    </a:xfrm>
                    <a:prstGeom prst="rect">
                      <a:avLst/>
                    </a:prstGeom>
                    <a:noFill/>
                    <a:ln>
                      <a:noFill/>
                    </a:ln>
                  </pic:spPr>
                </pic:pic>
              </a:graphicData>
            </a:graphic>
          </wp:anchor>
        </w:drawing>
      </w:r>
    </w:p>
    <w:p w:rsidR="008D53DC" w:rsidRPr="00873803" w:rsidRDefault="008D53DC" w:rsidP="00873803">
      <w:pPr>
        <w:ind w:left="0"/>
        <w:jc w:val="both"/>
        <w:rPr>
          <w:rFonts w:asciiTheme="minorHAnsi" w:hAnsiTheme="minorHAnsi"/>
          <w:sz w:val="22"/>
          <w:szCs w:val="22"/>
          <w:lang w:val="en-US"/>
        </w:rPr>
      </w:pPr>
      <w:r w:rsidRPr="00873803">
        <w:rPr>
          <w:rFonts w:asciiTheme="minorHAnsi" w:hAnsiTheme="minorHAnsi"/>
          <w:sz w:val="22"/>
          <w:szCs w:val="22"/>
          <w:lang w:val="en-US"/>
        </w:rPr>
        <w:t xml:space="preserve">Mr. Thierry Courvoisier is a full </w:t>
      </w:r>
      <w:r w:rsidRPr="00873803">
        <w:rPr>
          <w:rFonts w:asciiTheme="minorHAnsi" w:hAnsiTheme="minorHAnsi"/>
          <w:sz w:val="22"/>
          <w:szCs w:val="22"/>
          <w:lang w:val="en-US" w:eastAsia="zh-TW"/>
        </w:rPr>
        <w:t>Professor</w:t>
      </w:r>
      <w:r w:rsidRPr="00873803">
        <w:rPr>
          <w:rFonts w:asciiTheme="minorHAnsi" w:hAnsiTheme="minorHAnsi"/>
          <w:sz w:val="22"/>
          <w:szCs w:val="22"/>
          <w:lang w:val="en-US"/>
        </w:rPr>
        <w:t xml:space="preserve"> at the astronomy department of Geneva University and the director of the ISDC (</w:t>
      </w:r>
      <w:hyperlink r:id="rId9" w:history="1">
        <w:r w:rsidRPr="00873803">
          <w:rPr>
            <w:rStyle w:val="ab"/>
            <w:rFonts w:asciiTheme="minorHAnsi" w:hAnsiTheme="minorHAnsi"/>
            <w:i/>
            <w:iCs/>
            <w:color w:val="000000"/>
            <w:sz w:val="22"/>
            <w:szCs w:val="22"/>
            <w:lang w:val="en-US"/>
          </w:rPr>
          <w:t>INTEGRAL Science Data Centre</w:t>
        </w:r>
      </w:hyperlink>
      <w:r w:rsidRPr="00873803">
        <w:rPr>
          <w:rFonts w:asciiTheme="minorHAnsi" w:hAnsiTheme="minorHAnsi"/>
          <w:sz w:val="22"/>
          <w:szCs w:val="22"/>
          <w:lang w:val="en-US"/>
        </w:rPr>
        <w:t>). Raised in Geneva, he got his PHD in astronomy at Zurich University. He worked at multiple pivotal institutions in space research and space policy, such as the ESA (</w:t>
      </w:r>
      <w:r w:rsidRPr="00873803">
        <w:rPr>
          <w:rFonts w:asciiTheme="minorHAnsi" w:hAnsiTheme="minorHAnsi"/>
          <w:i/>
          <w:iCs/>
          <w:sz w:val="22"/>
          <w:szCs w:val="22"/>
          <w:lang w:val="en-US"/>
        </w:rPr>
        <w:t>European Space Agency</w:t>
      </w:r>
      <w:r w:rsidRPr="00873803">
        <w:rPr>
          <w:rFonts w:asciiTheme="minorHAnsi" w:hAnsiTheme="minorHAnsi"/>
          <w:sz w:val="22"/>
          <w:szCs w:val="22"/>
          <w:lang w:val="en-US"/>
        </w:rPr>
        <w:t>), or the ESOC (</w:t>
      </w:r>
      <w:r w:rsidRPr="00873803">
        <w:rPr>
          <w:rFonts w:asciiTheme="minorHAnsi" w:hAnsiTheme="minorHAnsi"/>
          <w:i/>
          <w:iCs/>
          <w:sz w:val="22"/>
          <w:szCs w:val="22"/>
          <w:lang/>
        </w:rPr>
        <w:t>European Space Operations Centre</w:t>
      </w:r>
      <w:r w:rsidRPr="00873803">
        <w:rPr>
          <w:rFonts w:asciiTheme="minorHAnsi" w:hAnsiTheme="minorHAnsi"/>
          <w:sz w:val="22"/>
          <w:szCs w:val="22"/>
          <w:lang/>
        </w:rPr>
        <w:t>)</w:t>
      </w:r>
      <w:r w:rsidRPr="00873803">
        <w:rPr>
          <w:rFonts w:asciiTheme="minorHAnsi" w:hAnsiTheme="minorHAnsi"/>
          <w:sz w:val="22"/>
          <w:szCs w:val="22"/>
          <w:lang w:val="en-US"/>
        </w:rPr>
        <w:t xml:space="preserve">. As a researcher, Thierry Courvoisier is the author or co-author of more than 400 scientific publications. His main research is the Active Galactic Nucleus (AGN), but he is also interested in other fields such as high energy astrophysics, observations using satellites and ground based telescopes, or modeling of accretion processes onto black holes and neutron stars. </w:t>
      </w:r>
    </w:p>
    <w:p w:rsidR="008D53DC" w:rsidRPr="00873803" w:rsidRDefault="008D53DC" w:rsidP="008D53DC">
      <w:pPr>
        <w:jc w:val="both"/>
        <w:rPr>
          <w:rFonts w:asciiTheme="minorHAnsi" w:hAnsiTheme="minorHAnsi"/>
          <w:sz w:val="22"/>
          <w:szCs w:val="22"/>
          <w:lang w:val="en-US"/>
        </w:rPr>
      </w:pPr>
    </w:p>
    <w:p w:rsidR="008D53DC" w:rsidRPr="00873803" w:rsidRDefault="008D53DC" w:rsidP="00873803">
      <w:pPr>
        <w:ind w:left="0"/>
        <w:jc w:val="both"/>
        <w:rPr>
          <w:rFonts w:asciiTheme="minorHAnsi" w:hAnsiTheme="minorHAnsi"/>
          <w:sz w:val="22"/>
          <w:szCs w:val="22"/>
          <w:lang w:val="en-US"/>
        </w:rPr>
      </w:pPr>
      <w:r w:rsidRPr="00873803">
        <w:rPr>
          <w:rFonts w:asciiTheme="minorHAnsi" w:hAnsiTheme="minorHAnsi"/>
          <w:sz w:val="22"/>
          <w:szCs w:val="22"/>
          <w:lang w:val="en-US"/>
        </w:rPr>
        <w:t>Since 2013 Thierry Courvoisier also serves as the president of the Swiss Academies of Arts and Science. The Swiss Academies promote the exchange between science and society, unite and connect scientists across institutions and disciplines, and give advice on science-based and societally relevant issues. As president of the Academies, Thierry Courvoisier focuses on s</w:t>
      </w:r>
      <w:bookmarkStart w:id="6" w:name="_GoBack"/>
      <w:bookmarkEnd w:id="6"/>
      <w:r w:rsidRPr="00873803">
        <w:rPr>
          <w:rFonts w:asciiTheme="minorHAnsi" w:hAnsiTheme="minorHAnsi"/>
          <w:sz w:val="22"/>
          <w:szCs w:val="22"/>
          <w:lang w:val="en-US"/>
        </w:rPr>
        <w:t>ustainable solutions for national and global problems.</w:t>
      </w:r>
    </w:p>
    <w:p w:rsidR="008D53DC" w:rsidRPr="00873803" w:rsidRDefault="008D53DC" w:rsidP="008D53DC">
      <w:pPr>
        <w:jc w:val="both"/>
        <w:rPr>
          <w:rFonts w:asciiTheme="minorHAnsi" w:hAnsiTheme="minorHAnsi"/>
          <w:sz w:val="22"/>
          <w:szCs w:val="22"/>
          <w:lang w:val="en-US"/>
        </w:rPr>
      </w:pPr>
    </w:p>
    <w:p w:rsidR="008D53DC" w:rsidRPr="00873803" w:rsidRDefault="008D53DC" w:rsidP="00873803">
      <w:pPr>
        <w:ind w:left="0"/>
        <w:jc w:val="both"/>
        <w:rPr>
          <w:rFonts w:asciiTheme="minorHAnsi" w:hAnsiTheme="minorHAnsi" w:cs="SimSun"/>
          <w:sz w:val="22"/>
          <w:szCs w:val="22"/>
          <w:lang w:val="en-US"/>
        </w:rPr>
      </w:pPr>
      <w:r w:rsidRPr="00873803">
        <w:rPr>
          <w:rFonts w:asciiTheme="minorHAnsi" w:hAnsiTheme="minorHAnsi"/>
          <w:sz w:val="22"/>
          <w:szCs w:val="22"/>
          <w:lang w:val="en-US"/>
        </w:rPr>
        <w:t>Thierry Courvoisier expresses his own opinions through his blog (</w:t>
      </w:r>
      <w:hyperlink r:id="rId10" w:history="1">
        <w:r w:rsidRPr="00873803">
          <w:rPr>
            <w:rStyle w:val="ab"/>
            <w:rFonts w:asciiTheme="minorHAnsi" w:hAnsiTheme="minorHAnsi"/>
            <w:color w:val="000000"/>
            <w:sz w:val="22"/>
            <w:szCs w:val="22"/>
            <w:lang w:val="en-US"/>
          </w:rPr>
          <w:t>http://cap.unige.ch/courvoisier/</w:t>
        </w:r>
      </w:hyperlink>
      <w:r w:rsidRPr="00873803">
        <w:rPr>
          <w:rFonts w:asciiTheme="minorHAnsi" w:hAnsiTheme="minorHAnsi"/>
          <w:sz w:val="22"/>
          <w:szCs w:val="22"/>
          <w:lang w:val="en-US"/>
        </w:rPr>
        <w:t xml:space="preserve">), in which he shares his view not only on astrophysics, but also on various other topics such as energy, climate, </w:t>
      </w:r>
      <w:r w:rsidRPr="00873803">
        <w:rPr>
          <w:rFonts w:asciiTheme="minorHAnsi" w:hAnsiTheme="minorHAnsi"/>
          <w:sz w:val="22"/>
          <w:szCs w:val="22"/>
          <w:lang/>
        </w:rPr>
        <w:t xml:space="preserve">genetic engineering </w:t>
      </w:r>
      <w:r w:rsidRPr="00873803">
        <w:rPr>
          <w:rFonts w:asciiTheme="minorHAnsi" w:hAnsiTheme="minorHAnsi"/>
          <w:sz w:val="22"/>
          <w:szCs w:val="22"/>
          <w:lang w:val="en-US"/>
        </w:rPr>
        <w:t>or nature. We invite you to visit his blog if you want to get an interesting view on science and its role in society.</w:t>
      </w:r>
    </w:p>
    <w:p w:rsidR="00873803" w:rsidRDefault="00873803" w:rsidP="00873803">
      <w:pPr>
        <w:ind w:left="0"/>
        <w:jc w:val="both"/>
        <w:rPr>
          <w:rFonts w:asciiTheme="minorHAnsi" w:hAnsiTheme="minorHAnsi"/>
          <w:sz w:val="24"/>
          <w:szCs w:val="24"/>
          <w:lang w:val="en-US" w:eastAsia="zh-CN"/>
        </w:rPr>
      </w:pPr>
    </w:p>
    <w:p w:rsidR="00873803" w:rsidRDefault="00873803" w:rsidP="008D53DC">
      <w:pPr>
        <w:jc w:val="both"/>
        <w:rPr>
          <w:rFonts w:asciiTheme="minorHAnsi" w:hAnsiTheme="minorHAnsi"/>
          <w:sz w:val="24"/>
          <w:szCs w:val="24"/>
          <w:lang w:val="en-US" w:eastAsia="zh-CN"/>
        </w:rPr>
      </w:pPr>
    </w:p>
    <w:p w:rsidR="008D53DC" w:rsidRPr="008D53DC" w:rsidRDefault="008D53DC" w:rsidP="00873803">
      <w:pPr>
        <w:ind w:left="0"/>
        <w:jc w:val="both"/>
        <w:rPr>
          <w:rFonts w:asciiTheme="minorHAnsi" w:hAnsiTheme="minorHAnsi"/>
          <w:sz w:val="24"/>
          <w:szCs w:val="24"/>
          <w:lang w:val="en-US" w:eastAsia="zh-CN"/>
        </w:rPr>
      </w:pPr>
    </w:p>
    <w:p w:rsidR="008D53DC" w:rsidRPr="008D53DC" w:rsidRDefault="008D53DC" w:rsidP="00873803">
      <w:pPr>
        <w:ind w:left="0"/>
        <w:jc w:val="both"/>
        <w:rPr>
          <w:rFonts w:asciiTheme="minorHAnsi" w:hAnsiTheme="minorHAnsi"/>
          <w:sz w:val="24"/>
          <w:szCs w:val="24"/>
          <w:lang w:eastAsia="zh-CN"/>
        </w:rPr>
      </w:pPr>
      <w:r w:rsidRPr="008D53DC">
        <w:rPr>
          <w:rFonts w:asciiTheme="minorHAnsi" w:hAnsiTheme="minorHAnsi"/>
          <w:sz w:val="24"/>
          <w:szCs w:val="24"/>
          <w:lang w:eastAsia="zh-CN"/>
        </w:rPr>
        <w:t>Thierry Courvoisier</w:t>
      </w:r>
      <w:r w:rsidRPr="008D53DC">
        <w:rPr>
          <w:rFonts w:asciiTheme="minorHAnsi" w:hAnsiTheme="minorHAnsi"/>
          <w:sz w:val="24"/>
          <w:szCs w:val="24"/>
          <w:lang w:eastAsia="zh-CN"/>
        </w:rPr>
        <w:t>任日内瓦大学天文系教授和</w:t>
      </w:r>
      <w:r w:rsidRPr="008D53DC">
        <w:rPr>
          <w:rFonts w:asciiTheme="minorHAnsi" w:hAnsiTheme="minorHAnsi"/>
          <w:sz w:val="24"/>
          <w:szCs w:val="24"/>
          <w:lang w:eastAsia="zh-CN"/>
        </w:rPr>
        <w:t>ISDC</w:t>
      </w:r>
      <w:r w:rsidRPr="008D53DC">
        <w:rPr>
          <w:rFonts w:asciiTheme="minorHAnsi" w:hAnsiTheme="minorHAnsi"/>
          <w:sz w:val="24"/>
          <w:szCs w:val="24"/>
          <w:lang w:eastAsia="zh-CN"/>
        </w:rPr>
        <w:t>主任。在日内瓦长大的他获得苏黎世大学博士学位。他和诸多航空公司合作过，如瑞士文理科学院、欧洲太空运作中心等。</w:t>
      </w:r>
      <w:r w:rsidRPr="008D53DC">
        <w:rPr>
          <w:rFonts w:asciiTheme="minorHAnsi" w:hAnsiTheme="minorHAnsi"/>
          <w:sz w:val="24"/>
          <w:szCs w:val="24"/>
          <w:lang w:eastAsia="zh-CN"/>
        </w:rPr>
        <w:t>Thierry Courvoisier</w:t>
      </w:r>
      <w:r w:rsidRPr="008D53DC">
        <w:rPr>
          <w:rFonts w:asciiTheme="minorHAnsi" w:hAnsiTheme="minorHAnsi"/>
          <w:sz w:val="24"/>
          <w:szCs w:val="24"/>
          <w:lang w:eastAsia="zh-CN"/>
        </w:rPr>
        <w:t>的作品丰富多彩，他一生参与过</w:t>
      </w:r>
      <w:r w:rsidRPr="008D53DC">
        <w:rPr>
          <w:rFonts w:asciiTheme="minorHAnsi" w:hAnsiTheme="minorHAnsi"/>
          <w:sz w:val="24"/>
          <w:szCs w:val="24"/>
          <w:lang w:eastAsia="zh-CN"/>
        </w:rPr>
        <w:t>400</w:t>
      </w:r>
      <w:r w:rsidRPr="008D53DC">
        <w:rPr>
          <w:rFonts w:asciiTheme="minorHAnsi" w:hAnsiTheme="minorHAnsi"/>
          <w:sz w:val="24"/>
          <w:szCs w:val="24"/>
          <w:lang w:eastAsia="zh-CN"/>
        </w:rPr>
        <w:t>多个科研项目。他的主要研究领域是</w:t>
      </w:r>
      <w:r w:rsidRPr="008D53DC">
        <w:rPr>
          <w:rFonts w:asciiTheme="minorHAnsi" w:eastAsia="SimSun" w:hAnsiTheme="minorHAnsi" w:cs="SimSun"/>
          <w:sz w:val="24"/>
          <w:szCs w:val="24"/>
          <w:lang/>
        </w:rPr>
        <w:t>活动星系</w:t>
      </w:r>
      <w:r w:rsidRPr="008D53DC">
        <w:rPr>
          <w:rFonts w:asciiTheme="minorHAnsi" w:hAnsiTheme="minorHAnsi"/>
          <w:sz w:val="24"/>
          <w:szCs w:val="24"/>
          <w:lang/>
        </w:rPr>
        <w:t>核</w:t>
      </w:r>
      <w:r w:rsidRPr="008D53DC">
        <w:rPr>
          <w:rFonts w:asciiTheme="minorHAnsi" w:hAnsiTheme="minorHAnsi"/>
          <w:sz w:val="24"/>
          <w:szCs w:val="24"/>
          <w:lang w:eastAsia="zh-CN"/>
        </w:rPr>
        <w:t>，但也对</w:t>
      </w:r>
      <w:r w:rsidRPr="008D53DC">
        <w:rPr>
          <w:rFonts w:asciiTheme="minorHAnsi" w:eastAsia="SimSun" w:hAnsiTheme="minorHAnsi" w:cs="SimSun"/>
          <w:sz w:val="24"/>
          <w:szCs w:val="24"/>
          <w:lang/>
        </w:rPr>
        <w:t>高能天体物理</w:t>
      </w:r>
      <w:r w:rsidRPr="008D53DC">
        <w:rPr>
          <w:rFonts w:asciiTheme="minorHAnsi" w:hAnsiTheme="minorHAnsi"/>
          <w:sz w:val="24"/>
          <w:szCs w:val="24"/>
          <w:lang/>
        </w:rPr>
        <w:t>学</w:t>
      </w:r>
      <w:r w:rsidRPr="008D53DC">
        <w:rPr>
          <w:rFonts w:asciiTheme="minorHAnsi" w:hAnsiTheme="minorHAnsi"/>
          <w:sz w:val="24"/>
          <w:szCs w:val="24"/>
          <w:lang w:eastAsia="zh-CN"/>
        </w:rPr>
        <w:t>、使用</w:t>
      </w:r>
      <w:r w:rsidRPr="008D53DC">
        <w:rPr>
          <w:rFonts w:asciiTheme="minorHAnsi" w:eastAsia="SimSun" w:hAnsiTheme="minorHAnsi" w:cs="SimSun"/>
          <w:sz w:val="24"/>
          <w:szCs w:val="24"/>
          <w:lang w:eastAsia="zh-CN"/>
        </w:rPr>
        <w:t>人造卫星和</w:t>
      </w:r>
      <w:r w:rsidRPr="008D53DC">
        <w:rPr>
          <w:rFonts w:asciiTheme="minorHAnsi" w:hAnsiTheme="minorHAnsi"/>
          <w:color w:val="333333"/>
          <w:sz w:val="24"/>
          <w:szCs w:val="24"/>
          <w:lang w:eastAsia="zh-CN"/>
        </w:rPr>
        <w:t>基于地面的望远镜的观测、</w:t>
      </w:r>
      <w:r w:rsidRPr="008D53DC">
        <w:rPr>
          <w:rFonts w:asciiTheme="minorHAnsi" w:hAnsiTheme="minorHAnsi"/>
          <w:sz w:val="24"/>
          <w:szCs w:val="24"/>
          <w:lang w:eastAsia="zh-CN"/>
        </w:rPr>
        <w:t>黑洞和中子星的吸积模型感兴趣。</w:t>
      </w:r>
    </w:p>
    <w:p w:rsidR="008D53DC" w:rsidRPr="008D53DC" w:rsidRDefault="008D53DC" w:rsidP="00873803">
      <w:pPr>
        <w:ind w:left="0"/>
        <w:jc w:val="both"/>
        <w:rPr>
          <w:rFonts w:asciiTheme="minorHAnsi" w:hAnsiTheme="minorHAnsi"/>
          <w:sz w:val="24"/>
          <w:szCs w:val="24"/>
          <w:lang w:eastAsia="zh-CN"/>
        </w:rPr>
      </w:pPr>
    </w:p>
    <w:p w:rsidR="008D53DC" w:rsidRPr="008D53DC" w:rsidRDefault="008D53DC" w:rsidP="00873803">
      <w:pPr>
        <w:ind w:left="0"/>
        <w:jc w:val="both"/>
        <w:rPr>
          <w:rFonts w:asciiTheme="minorHAnsi" w:hAnsiTheme="minorHAnsi"/>
          <w:sz w:val="24"/>
          <w:szCs w:val="24"/>
          <w:lang w:val="de-CH" w:eastAsia="zh-CN"/>
        </w:rPr>
      </w:pPr>
      <w:r w:rsidRPr="008D53DC">
        <w:rPr>
          <w:rFonts w:asciiTheme="minorHAnsi" w:eastAsia="SimSun" w:hAnsiTheme="minorHAnsi" w:cs="SimSun"/>
          <w:sz w:val="24"/>
          <w:szCs w:val="24"/>
          <w:lang w:eastAsia="zh-CN"/>
        </w:rPr>
        <w:t>从</w:t>
      </w:r>
      <w:r w:rsidRPr="008D53DC">
        <w:rPr>
          <w:rFonts w:asciiTheme="minorHAnsi" w:hAnsiTheme="minorHAnsi"/>
          <w:sz w:val="24"/>
          <w:szCs w:val="24"/>
          <w:lang w:eastAsia="zh-CN"/>
        </w:rPr>
        <w:t>2013</w:t>
      </w:r>
      <w:r w:rsidRPr="008D53DC">
        <w:rPr>
          <w:rFonts w:asciiTheme="minorHAnsi" w:eastAsia="SimSun" w:hAnsiTheme="minorHAnsi" w:cs="SimSun"/>
          <w:sz w:val="24"/>
          <w:szCs w:val="24"/>
          <w:lang w:eastAsia="zh-CN"/>
        </w:rPr>
        <w:t>年起，</w:t>
      </w:r>
      <w:r w:rsidRPr="008D53DC">
        <w:rPr>
          <w:rFonts w:asciiTheme="minorHAnsi" w:hAnsiTheme="minorHAnsi"/>
          <w:sz w:val="24"/>
          <w:szCs w:val="24"/>
          <w:lang w:eastAsia="zh-CN"/>
        </w:rPr>
        <w:t>Thierry Courvoisier</w:t>
      </w:r>
      <w:r w:rsidRPr="008D53DC">
        <w:rPr>
          <w:rFonts w:asciiTheme="minorHAnsi" w:eastAsia="SimSun" w:hAnsiTheme="minorHAnsi" w:cs="SimSun"/>
          <w:sz w:val="24"/>
          <w:szCs w:val="24"/>
          <w:lang w:eastAsia="zh-CN"/>
        </w:rPr>
        <w:t>当选瑞士文理学院主席，该学院致力于</w:t>
      </w:r>
      <w:r w:rsidRPr="008D53DC">
        <w:rPr>
          <w:rFonts w:asciiTheme="minorHAnsi" w:eastAsia="SimSun" w:hAnsiTheme="minorHAnsi" w:cs="SimSun"/>
          <w:sz w:val="24"/>
          <w:szCs w:val="24"/>
          <w:lang w:val="de-CH" w:eastAsia="zh-CN"/>
        </w:rPr>
        <w:t>促进科学与社会的交流、加强各学院学科科学家之间的联系，并为科学和社会问题提供建议。作为学院主席，</w:t>
      </w:r>
      <w:r w:rsidRPr="008D53DC">
        <w:rPr>
          <w:rFonts w:asciiTheme="minorHAnsi" w:hAnsiTheme="minorHAnsi"/>
          <w:sz w:val="24"/>
          <w:szCs w:val="24"/>
          <w:lang w:eastAsia="zh-CN"/>
        </w:rPr>
        <w:t>Thierry Courvoisier</w:t>
      </w:r>
      <w:r w:rsidRPr="008D53DC">
        <w:rPr>
          <w:rFonts w:asciiTheme="minorHAnsi" w:eastAsia="SimSun" w:hAnsiTheme="minorHAnsi" w:cs="SimSun"/>
          <w:sz w:val="24"/>
          <w:szCs w:val="24"/>
          <w:lang w:eastAsia="zh-CN"/>
        </w:rPr>
        <w:t>的主要任务是研究解决国内和国际问题的可持续性方案</w:t>
      </w:r>
      <w:r w:rsidRPr="008D53DC">
        <w:rPr>
          <w:rFonts w:asciiTheme="minorHAnsi" w:eastAsia="SimSun" w:hAnsiTheme="minorHAnsi" w:cs="SimSun"/>
          <w:sz w:val="24"/>
          <w:szCs w:val="24"/>
          <w:lang w:val="de-CH" w:eastAsia="zh-CN"/>
        </w:rPr>
        <w:t>。</w:t>
      </w:r>
    </w:p>
    <w:p w:rsidR="008D53DC" w:rsidRPr="008D53DC" w:rsidRDefault="008D53DC" w:rsidP="00873803">
      <w:pPr>
        <w:ind w:left="0"/>
        <w:jc w:val="both"/>
        <w:rPr>
          <w:rFonts w:asciiTheme="minorHAnsi" w:hAnsiTheme="minorHAnsi"/>
          <w:sz w:val="24"/>
          <w:szCs w:val="24"/>
          <w:lang w:val="de-CH" w:eastAsia="zh-CN"/>
        </w:rPr>
      </w:pPr>
    </w:p>
    <w:p w:rsidR="00C044BD" w:rsidRPr="00873803" w:rsidRDefault="008D53DC" w:rsidP="00873803">
      <w:pPr>
        <w:spacing w:before="100" w:beforeAutospacing="1" w:after="100" w:afterAutospacing="1"/>
        <w:ind w:left="0"/>
        <w:jc w:val="both"/>
        <w:rPr>
          <w:rFonts w:asciiTheme="minorHAnsi" w:hAnsiTheme="minorHAnsi"/>
          <w:b/>
          <w:bCs/>
          <w:noProof/>
          <w:sz w:val="24"/>
          <w:szCs w:val="24"/>
          <w:lang w:val="en-GB" w:eastAsia="zh-CN"/>
        </w:rPr>
      </w:pPr>
      <w:r w:rsidRPr="008D53DC">
        <w:rPr>
          <w:rFonts w:asciiTheme="minorHAnsi" w:hAnsiTheme="minorHAnsi"/>
          <w:sz w:val="24"/>
          <w:szCs w:val="24"/>
          <w:lang w:val="en-US"/>
        </w:rPr>
        <w:t xml:space="preserve">Thierry </w:t>
      </w:r>
      <w:proofErr w:type="gramStart"/>
      <w:r w:rsidRPr="008D53DC">
        <w:rPr>
          <w:rFonts w:asciiTheme="minorHAnsi" w:hAnsiTheme="minorHAnsi"/>
          <w:sz w:val="24"/>
          <w:szCs w:val="24"/>
          <w:lang w:val="en-US"/>
        </w:rPr>
        <w:t>Courvoisier</w:t>
      </w:r>
      <w:r w:rsidRPr="008D53DC">
        <w:rPr>
          <w:rFonts w:asciiTheme="minorHAnsi" w:hAnsiTheme="minorHAnsi"/>
          <w:sz w:val="24"/>
          <w:szCs w:val="24"/>
        </w:rPr>
        <w:t>在他的博客</w:t>
      </w:r>
      <w:r w:rsidRPr="008D53DC">
        <w:rPr>
          <w:rFonts w:asciiTheme="minorHAnsi" w:hAnsiTheme="minorHAnsi"/>
          <w:sz w:val="24"/>
          <w:szCs w:val="24"/>
          <w:lang w:val="en-US"/>
        </w:rPr>
        <w:t>(</w:t>
      </w:r>
      <w:proofErr w:type="gramEnd"/>
      <w:hyperlink r:id="rId11" w:history="1">
        <w:r w:rsidRPr="008D53DC">
          <w:rPr>
            <w:rStyle w:val="ab"/>
            <w:rFonts w:asciiTheme="minorHAnsi" w:hAnsiTheme="minorHAnsi"/>
            <w:color w:val="000000"/>
            <w:sz w:val="24"/>
            <w:szCs w:val="24"/>
            <w:lang w:val="en-US"/>
          </w:rPr>
          <w:t>http://cap.unige.ch/courvoisier/</w:t>
        </w:r>
      </w:hyperlink>
      <w:r w:rsidRPr="008D53DC">
        <w:rPr>
          <w:rFonts w:asciiTheme="minorHAnsi" w:hAnsiTheme="minorHAnsi"/>
          <w:sz w:val="24"/>
          <w:szCs w:val="24"/>
          <w:lang w:val="en-US"/>
        </w:rPr>
        <w:t>)</w:t>
      </w:r>
      <w:r w:rsidRPr="008D53DC">
        <w:rPr>
          <w:rFonts w:asciiTheme="minorHAnsi" w:hAnsiTheme="minorHAnsi"/>
          <w:sz w:val="24"/>
          <w:szCs w:val="24"/>
        </w:rPr>
        <w:t>分享他的观点</w:t>
      </w:r>
      <w:r w:rsidRPr="008D53DC">
        <w:rPr>
          <w:rFonts w:asciiTheme="minorHAnsi" w:hAnsiTheme="minorHAnsi"/>
          <w:sz w:val="24"/>
          <w:szCs w:val="24"/>
          <w:lang w:val="en-US"/>
        </w:rPr>
        <w:t>，</w:t>
      </w:r>
      <w:r w:rsidRPr="008D53DC">
        <w:rPr>
          <w:rFonts w:asciiTheme="minorHAnsi" w:hAnsiTheme="minorHAnsi"/>
          <w:sz w:val="24"/>
          <w:szCs w:val="24"/>
        </w:rPr>
        <w:t>不仅包括天文学</w:t>
      </w:r>
      <w:r w:rsidRPr="008D53DC">
        <w:rPr>
          <w:rFonts w:asciiTheme="minorHAnsi" w:hAnsiTheme="minorHAnsi"/>
          <w:sz w:val="24"/>
          <w:szCs w:val="24"/>
          <w:lang w:val="en-US"/>
        </w:rPr>
        <w:t>，</w:t>
      </w:r>
      <w:r w:rsidRPr="008D53DC">
        <w:rPr>
          <w:rFonts w:asciiTheme="minorHAnsi" w:hAnsiTheme="minorHAnsi"/>
          <w:sz w:val="24"/>
          <w:szCs w:val="24"/>
        </w:rPr>
        <w:t>同时包括基因学、气候、基因工程或自然界等话题。</w:t>
      </w:r>
      <w:r w:rsidRPr="008D53DC">
        <w:rPr>
          <w:rFonts w:asciiTheme="minorHAnsi" w:hAnsiTheme="minorHAnsi"/>
          <w:sz w:val="24"/>
          <w:szCs w:val="24"/>
          <w:lang w:eastAsia="zh-CN"/>
        </w:rPr>
        <w:t>如果你对科学及其在社会中扮演的角色感兴趣，请关注他的博客。</w:t>
      </w:r>
    </w:p>
    <w:sectPr w:rsidR="00C044BD" w:rsidRPr="00873803" w:rsidSect="002714E0">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680" w:right="1418" w:bottom="340" w:left="1418" w:header="0" w:footer="35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22C" w:rsidRDefault="00B2222C" w:rsidP="005619D8">
      <w:r>
        <w:separator/>
      </w:r>
    </w:p>
  </w:endnote>
  <w:endnote w:type="continuationSeparator" w:id="0">
    <w:p w:rsidR="00B2222C" w:rsidRDefault="00B2222C" w:rsidP="005619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Times New Roman"/>
    <w:panose1 w:val="00000000000000000000"/>
    <w:charset w:val="00"/>
    <w:family w:val="roman"/>
    <w:notTrueType/>
    <w:pitch w:val="default"/>
    <w:sig w:usb0="00000000" w:usb1="00000000" w:usb2="00000000" w:usb3="00000000" w:csb0="00000000" w:csb1="00000000"/>
  </w:font>
  <w:font w:name="7.5">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D8" w:rsidRDefault="00495680" w:rsidP="00F90188">
    <w:pPr>
      <w:pStyle w:val="a7"/>
      <w:framePr w:wrap="around" w:vAnchor="text" w:hAnchor="margin" w:xAlign="right" w:y="1"/>
      <w:rPr>
        <w:rStyle w:val="a9"/>
      </w:rPr>
    </w:pPr>
    <w:r>
      <w:rPr>
        <w:rStyle w:val="a9"/>
      </w:rPr>
      <w:fldChar w:fldCharType="begin"/>
    </w:r>
    <w:r w:rsidR="005619D8">
      <w:rPr>
        <w:rStyle w:val="a9"/>
      </w:rPr>
      <w:instrText xml:space="preserve">PAGE  </w:instrText>
    </w:r>
    <w:r>
      <w:rPr>
        <w:rStyle w:val="a9"/>
      </w:rPr>
      <w:fldChar w:fldCharType="end"/>
    </w:r>
  </w:p>
  <w:p w:rsidR="005619D8" w:rsidRDefault="005619D8" w:rsidP="00F90188">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11624"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141"/>
      <w:gridCol w:w="3759"/>
      <w:gridCol w:w="2724"/>
    </w:tblGrid>
    <w:tr w:rsidR="005619D8" w:rsidRPr="00547F15">
      <w:trPr>
        <w:trHeight w:val="419"/>
      </w:trPr>
      <w:tc>
        <w:tcPr>
          <w:tcW w:w="5247" w:type="dxa"/>
        </w:tcPr>
        <w:p w:rsidR="005619D8" w:rsidRPr="00422A95" w:rsidRDefault="005619D8" w:rsidP="005B64C6">
          <w:pPr>
            <w:pStyle w:val="a7"/>
            <w:rPr>
              <w:rFonts w:cs="Helvetica"/>
            </w:rPr>
          </w:pPr>
        </w:p>
      </w:tc>
      <w:tc>
        <w:tcPr>
          <w:tcW w:w="3829" w:type="dxa"/>
          <w:vAlign w:val="bottom"/>
        </w:tcPr>
        <w:p w:rsidR="005619D8" w:rsidRPr="00852F3D" w:rsidRDefault="005619D8" w:rsidP="005B64C6">
          <w:pPr>
            <w:pStyle w:val="a7"/>
            <w:rPr>
              <w:sz w:val="15"/>
            </w:rPr>
          </w:pPr>
        </w:p>
        <w:p w:rsidR="005619D8" w:rsidRDefault="005619D8" w:rsidP="005B64C6">
          <w:pPr>
            <w:pStyle w:val="a7"/>
            <w:rPr>
              <w:sz w:val="15"/>
            </w:rPr>
          </w:pPr>
        </w:p>
        <w:p w:rsidR="005619D8" w:rsidRPr="00422A95" w:rsidRDefault="005619D8" w:rsidP="005B64C6">
          <w:pPr>
            <w:pStyle w:val="a7"/>
            <w:rPr>
              <w:sz w:val="15"/>
            </w:rPr>
          </w:pPr>
        </w:p>
      </w:tc>
      <w:tc>
        <w:tcPr>
          <w:tcW w:w="2548" w:type="dxa"/>
          <w:vAlign w:val="bottom"/>
        </w:tcPr>
        <w:p w:rsidR="005619D8" w:rsidRPr="00422A95" w:rsidRDefault="005619D8" w:rsidP="005B64C6">
          <w:pPr>
            <w:pStyle w:val="a7"/>
            <w:rPr>
              <w:rFonts w:ascii="7.5" w:hAnsi="7.5" w:cs="Helvetica" w:hint="eastAsia"/>
            </w:rPr>
          </w:pPr>
        </w:p>
        <w:p w:rsidR="005619D8" w:rsidRPr="00547F15" w:rsidRDefault="005619D8" w:rsidP="005B64C6">
          <w:pPr>
            <w:tabs>
              <w:tab w:val="left" w:pos="2015"/>
            </w:tabs>
          </w:pPr>
          <w:r>
            <w:tab/>
          </w:r>
          <w:r w:rsidR="00495680" w:rsidRPr="004E2482">
            <w:rPr>
              <w:rStyle w:val="a9"/>
              <w:rFonts w:ascii="Arial" w:hAnsi="Arial" w:cs="Helvetica"/>
              <w:sz w:val="15"/>
            </w:rPr>
            <w:fldChar w:fldCharType="begin"/>
          </w:r>
          <w:r w:rsidRPr="004E2482">
            <w:rPr>
              <w:rStyle w:val="a9"/>
              <w:rFonts w:ascii="Arial" w:hAnsi="Arial" w:cs="Helvetica"/>
              <w:sz w:val="15"/>
            </w:rPr>
            <w:instrText xml:space="preserve"> PAGE  </w:instrText>
          </w:r>
          <w:r w:rsidR="00495680" w:rsidRPr="004E2482">
            <w:rPr>
              <w:rStyle w:val="a9"/>
              <w:rFonts w:ascii="Arial" w:hAnsi="Arial" w:cs="Helvetica"/>
              <w:sz w:val="15"/>
            </w:rPr>
            <w:fldChar w:fldCharType="separate"/>
          </w:r>
          <w:r>
            <w:rPr>
              <w:rStyle w:val="a9"/>
              <w:rFonts w:ascii="Arial" w:hAnsi="Arial" w:cs="Helvetica"/>
              <w:noProof/>
              <w:sz w:val="15"/>
            </w:rPr>
            <w:t>2</w:t>
          </w:r>
          <w:r w:rsidR="00495680" w:rsidRPr="004E2482">
            <w:rPr>
              <w:rStyle w:val="a9"/>
              <w:rFonts w:ascii="Arial" w:hAnsi="Arial" w:cs="Helvetica"/>
              <w:sz w:val="15"/>
            </w:rPr>
            <w:fldChar w:fldCharType="end"/>
          </w:r>
          <w:r w:rsidRPr="004E2482">
            <w:rPr>
              <w:rStyle w:val="a9"/>
              <w:rFonts w:ascii="Arial" w:hAnsi="Arial" w:cs="Helvetica"/>
              <w:sz w:val="15"/>
            </w:rPr>
            <w:t>/</w:t>
          </w:r>
          <w:fldSimple w:instr=" NUMPAGES   \* MERGEFORMAT ">
            <w:r w:rsidR="00233662" w:rsidRPr="00233662">
              <w:rPr>
                <w:rStyle w:val="a9"/>
                <w:rFonts w:ascii="Arial" w:hAnsi="Arial" w:cs="Helvetica"/>
                <w:noProof/>
                <w:sz w:val="15"/>
              </w:rPr>
              <w:t>1</w:t>
            </w:r>
          </w:fldSimple>
        </w:p>
      </w:tc>
    </w:tr>
  </w:tbl>
  <w:p w:rsidR="005619D8" w:rsidRDefault="005619D8" w:rsidP="00F90188">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4" w:type="dxa"/>
      <w:tblInd w:w="-1310" w:type="dxa"/>
      <w:tblCellMar>
        <w:left w:w="142" w:type="dxa"/>
      </w:tblCellMar>
      <w:tblLook w:val="01E0"/>
    </w:tblPr>
    <w:tblGrid>
      <w:gridCol w:w="6573"/>
      <w:gridCol w:w="4201"/>
    </w:tblGrid>
    <w:tr w:rsidR="005619D8" w:rsidRPr="008D53DC">
      <w:tc>
        <w:tcPr>
          <w:tcW w:w="6573" w:type="dxa"/>
          <w:shd w:val="clear" w:color="auto" w:fill="auto"/>
        </w:tcPr>
        <w:p w:rsidR="005619D8" w:rsidRDefault="005619D8" w:rsidP="00484973">
          <w:pPr>
            <w:pStyle w:val="a7"/>
            <w:ind w:left="-108"/>
          </w:pPr>
        </w:p>
      </w:tc>
      <w:tc>
        <w:tcPr>
          <w:tcW w:w="4201" w:type="dxa"/>
          <w:vAlign w:val="center"/>
        </w:tcPr>
        <w:p w:rsidR="005619D8" w:rsidRPr="005E3367" w:rsidRDefault="005619D8" w:rsidP="003F734A">
          <w:pPr>
            <w:pStyle w:val="a7"/>
            <w:ind w:left="124"/>
            <w:rPr>
              <w:sz w:val="15"/>
              <w:lang w:val="en-US"/>
            </w:rPr>
          </w:pPr>
          <w:bookmarkStart w:id="7" w:name="Adresse"/>
          <w:bookmarkEnd w:id="7"/>
          <w:r w:rsidRPr="005E3367">
            <w:rPr>
              <w:sz w:val="15"/>
              <w:lang w:val="en-US"/>
            </w:rPr>
            <w:t>Sanlitun Dongwujie 3, 100600 Beijing, China</w:t>
          </w:r>
        </w:p>
        <w:p w:rsidR="005619D8" w:rsidRDefault="005619D8" w:rsidP="003F734A">
          <w:pPr>
            <w:pStyle w:val="a7"/>
            <w:ind w:left="124"/>
            <w:rPr>
              <w:rFonts w:cs="Helvetica"/>
              <w:sz w:val="15"/>
              <w:lang w:val="it-CH"/>
            </w:rPr>
          </w:pPr>
          <w:bookmarkStart w:id="8" w:name="Informationen"/>
          <w:bookmarkEnd w:id="8"/>
          <w:r>
            <w:rPr>
              <w:rFonts w:cs="Helvetica"/>
              <w:sz w:val="15"/>
              <w:lang w:val="it-CH"/>
            </w:rPr>
            <w:t>Phone: +86 10 8532 88 88, Fax: +86 10 6532 43 53</w:t>
          </w:r>
        </w:p>
        <w:p w:rsidR="005619D8" w:rsidRPr="008372C1" w:rsidRDefault="005619D8" w:rsidP="003F734A">
          <w:pPr>
            <w:pStyle w:val="a7"/>
            <w:ind w:left="124"/>
            <w:rPr>
              <w:rFonts w:cs="Helvetica"/>
              <w:sz w:val="15"/>
              <w:lang w:val="it-CH"/>
            </w:rPr>
          </w:pPr>
          <w:r>
            <w:rPr>
              <w:rFonts w:cs="Helvetica"/>
              <w:sz w:val="15"/>
              <w:lang w:val="it-CH"/>
            </w:rPr>
            <w:t>bei.vertretung@eda.admin.ch, www.eda.admin.ch/beijing</w:t>
          </w:r>
        </w:p>
      </w:tc>
    </w:tr>
  </w:tbl>
  <w:p w:rsidR="005619D8" w:rsidRPr="0019322C" w:rsidRDefault="005619D8" w:rsidP="003C3771">
    <w:pPr>
      <w:pStyle w:val="a7"/>
      <w:rPr>
        <w:lang w:val="it-CH"/>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22C" w:rsidRDefault="00B2222C" w:rsidP="005619D8">
      <w:r>
        <w:separator/>
      </w:r>
    </w:p>
  </w:footnote>
  <w:footnote w:type="continuationSeparator" w:id="0">
    <w:p w:rsidR="00B2222C" w:rsidRDefault="00B2222C" w:rsidP="005619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662" w:rsidRDefault="0023366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01"/>
      <w:gridCol w:w="4502"/>
    </w:tblGrid>
    <w:tr w:rsidR="005619D8">
      <w:trPr>
        <w:trHeight w:val="1134"/>
      </w:trPr>
      <w:tc>
        <w:tcPr>
          <w:tcW w:w="4605" w:type="dxa"/>
        </w:tcPr>
        <w:p w:rsidR="005619D8" w:rsidRPr="00574C1F" w:rsidRDefault="005619D8" w:rsidP="00574C1F"/>
      </w:tc>
      <w:tc>
        <w:tcPr>
          <w:tcW w:w="4606" w:type="dxa"/>
        </w:tcPr>
        <w:p w:rsidR="005619D8" w:rsidRDefault="005619D8">
          <w:pPr>
            <w:pStyle w:val="a6"/>
          </w:pPr>
        </w:p>
      </w:tc>
    </w:tr>
  </w:tbl>
  <w:p w:rsidR="005619D8" w:rsidRPr="001756CF" w:rsidRDefault="005619D8">
    <w:pPr>
      <w:pStyle w:val="a6"/>
      <w:rPr>
        <w:rFonts w:cs="Helvetica"/>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662" w:rsidRDefault="0023366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BC5BB0"/>
    <w:lvl w:ilvl="0">
      <w:start w:val="1"/>
      <w:numFmt w:val="decimal"/>
      <w:lvlText w:val="%1."/>
      <w:lvlJc w:val="left"/>
      <w:pPr>
        <w:tabs>
          <w:tab w:val="num" w:pos="1492"/>
        </w:tabs>
        <w:ind w:left="1492" w:hanging="360"/>
      </w:pPr>
    </w:lvl>
  </w:abstractNum>
  <w:abstractNum w:abstractNumId="1">
    <w:nsid w:val="FFFFFF7D"/>
    <w:multiLevelType w:val="singleLevel"/>
    <w:tmpl w:val="03366A22"/>
    <w:lvl w:ilvl="0">
      <w:start w:val="1"/>
      <w:numFmt w:val="decimal"/>
      <w:lvlText w:val="%1."/>
      <w:lvlJc w:val="left"/>
      <w:pPr>
        <w:tabs>
          <w:tab w:val="num" w:pos="1209"/>
        </w:tabs>
        <w:ind w:left="1209" w:hanging="360"/>
      </w:pPr>
    </w:lvl>
  </w:abstractNum>
  <w:abstractNum w:abstractNumId="2">
    <w:nsid w:val="FFFFFF7E"/>
    <w:multiLevelType w:val="singleLevel"/>
    <w:tmpl w:val="141CCC78"/>
    <w:lvl w:ilvl="0">
      <w:start w:val="1"/>
      <w:numFmt w:val="decimal"/>
      <w:lvlText w:val="%1."/>
      <w:lvlJc w:val="left"/>
      <w:pPr>
        <w:tabs>
          <w:tab w:val="num" w:pos="926"/>
        </w:tabs>
        <w:ind w:left="926" w:hanging="360"/>
      </w:pPr>
    </w:lvl>
  </w:abstractNum>
  <w:abstractNum w:abstractNumId="3">
    <w:nsid w:val="FFFFFF7F"/>
    <w:multiLevelType w:val="singleLevel"/>
    <w:tmpl w:val="4E42D3F2"/>
    <w:lvl w:ilvl="0">
      <w:start w:val="1"/>
      <w:numFmt w:val="decimal"/>
      <w:lvlText w:val="%1."/>
      <w:lvlJc w:val="left"/>
      <w:pPr>
        <w:tabs>
          <w:tab w:val="num" w:pos="643"/>
        </w:tabs>
        <w:ind w:left="643" w:hanging="360"/>
      </w:pPr>
    </w:lvl>
  </w:abstractNum>
  <w:abstractNum w:abstractNumId="4">
    <w:nsid w:val="FFFFFF80"/>
    <w:multiLevelType w:val="singleLevel"/>
    <w:tmpl w:val="947004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1253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57C8B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1D48A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0C61CBA"/>
    <w:lvl w:ilvl="0">
      <w:start w:val="1"/>
      <w:numFmt w:val="decimal"/>
      <w:pStyle w:val="a"/>
      <w:lvlText w:val="%1."/>
      <w:lvlJc w:val="left"/>
      <w:pPr>
        <w:tabs>
          <w:tab w:val="num" w:pos="360"/>
        </w:tabs>
        <w:ind w:left="360" w:hanging="360"/>
      </w:pPr>
    </w:lvl>
  </w:abstractNum>
  <w:abstractNum w:abstractNumId="9">
    <w:nsid w:val="FFFFFF89"/>
    <w:multiLevelType w:val="singleLevel"/>
    <w:tmpl w:val="F878C980"/>
    <w:lvl w:ilvl="0">
      <w:start w:val="1"/>
      <w:numFmt w:val="bullet"/>
      <w:pStyle w:val="a0"/>
      <w:lvlText w:val=""/>
      <w:lvlJc w:val="left"/>
      <w:pPr>
        <w:tabs>
          <w:tab w:val="num" w:pos="360"/>
        </w:tabs>
        <w:ind w:left="360" w:hanging="360"/>
      </w:pPr>
      <w:rPr>
        <w:rFonts w:ascii="Symbol" w:hAnsi="Symbol" w:hint="default"/>
      </w:rPr>
    </w:lvl>
  </w:abstractNum>
  <w:abstractNum w:abstractNumId="10">
    <w:nsid w:val="24064567"/>
    <w:multiLevelType w:val="multilevel"/>
    <w:tmpl w:val="442CDDF0"/>
    <w:lvl w:ilvl="0">
      <w:start w:val="1"/>
      <w:numFmt w:val="upperRoman"/>
      <w:lvlText w:val="Article %1."/>
      <w:lvlJc w:val="left"/>
      <w:pPr>
        <w:tabs>
          <w:tab w:val="num" w:pos="1080"/>
        </w:tabs>
        <w:ind w:left="0" w:firstLine="284"/>
      </w:pPr>
      <w:rPr>
        <w:rFonts w:hint="default"/>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nsid w:val="2E14693F"/>
    <w:multiLevelType w:val="hybridMultilevel"/>
    <w:tmpl w:val="4B4C2D70"/>
    <w:lvl w:ilvl="0" w:tplc="451C9F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53A3885"/>
    <w:multiLevelType w:val="hybridMultilevel"/>
    <w:tmpl w:val="E6A6F5A6"/>
    <w:lvl w:ilvl="0" w:tplc="9A8EB9C0">
      <w:start w:val="1"/>
      <w:numFmt w:v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F813B0"/>
    <w:multiLevelType w:val="multilevel"/>
    <w:tmpl w:val="8C6C76A2"/>
    <w:lvl w:ilvl="0">
      <w:start w:val="1"/>
      <w:numFmt w:val="decimal"/>
      <w:lvlText w:val="%1."/>
      <w:lvlJc w:val="left"/>
      <w:pPr>
        <w:tabs>
          <w:tab w:val="num" w:pos="360"/>
        </w:tabs>
        <w:ind w:left="360" w:hanging="76"/>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41DD0AEF"/>
    <w:multiLevelType w:val="multilevel"/>
    <w:tmpl w:val="08070023"/>
    <w:styleLink w:val="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4C9821B5"/>
    <w:multiLevelType w:val="multilevel"/>
    <w:tmpl w:val="E3F48CF4"/>
    <w:styleLink w:val="111111"/>
    <w:lvl w:ilvl="0">
      <w:start w:val="1"/>
      <w:numFmt w:val="decimal"/>
      <w:lvlText w:val="%1)"/>
      <w:lvlJc w:val="left"/>
      <w:pPr>
        <w:tabs>
          <w:tab w:val="num" w:pos="360"/>
        </w:tabs>
        <w:ind w:left="360" w:hanging="7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52835D5"/>
    <w:multiLevelType w:val="hybridMultilevel"/>
    <w:tmpl w:val="7E1EBD64"/>
    <w:lvl w:ilvl="0" w:tplc="893673D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9F4C21"/>
    <w:multiLevelType w:val="hybridMultilevel"/>
    <w:tmpl w:val="9C28102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67E458A7"/>
    <w:multiLevelType w:val="hybridMultilevel"/>
    <w:tmpl w:val="08A296F8"/>
    <w:lvl w:ilvl="0" w:tplc="2182E768">
      <w:start w:val="2"/>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nsid w:val="7299340C"/>
    <w:multiLevelType w:val="multilevel"/>
    <w:tmpl w:val="0807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733054A0"/>
    <w:multiLevelType w:val="multilevel"/>
    <w:tmpl w:val="7E7237E6"/>
    <w:lvl w:ilvl="0">
      <w:start w:val="1"/>
      <w:numFmt w:val="upperRoman"/>
      <w:lvlText w:val="Article %1."/>
      <w:lvlJc w:val="left"/>
      <w:pPr>
        <w:tabs>
          <w:tab w:val="num" w:pos="1440"/>
        </w:tabs>
        <w:ind w:left="0" w:firstLine="284"/>
      </w:pPr>
    </w:lvl>
    <w:lvl w:ilvl="1">
      <w:start w:val="1"/>
      <w:numFmt w:val="decimalZero"/>
      <w:pStyle w:val="2"/>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787B45E2"/>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3"/>
  </w:num>
  <w:num w:numId="13">
    <w:abstractNumId w:val="21"/>
  </w:num>
  <w:num w:numId="14">
    <w:abstractNumId w:val="15"/>
  </w:num>
  <w:num w:numId="15">
    <w:abstractNumId w:val="14"/>
  </w:num>
  <w:num w:numId="16">
    <w:abstractNumId w:val="1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8"/>
  </w:num>
  <w:num w:numId="20">
    <w:abstractNumId w:val="11"/>
  </w:num>
  <w:num w:numId="21">
    <w:abstractNumId w:val="16"/>
  </w:num>
  <w:num w:numId="22">
    <w:abstractNumId w:val="12"/>
  </w:num>
  <w:num w:numId="23">
    <w:abstractNumId w:val="18"/>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attachedTemplate r:id="rId1"/>
  <w:stylePaneFormatFilter w:val="0004"/>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3554"/>
  </w:hdrShapeDefaults>
  <w:footnotePr>
    <w:footnote w:id="-1"/>
    <w:footnote w:id="0"/>
  </w:footnotePr>
  <w:endnotePr>
    <w:endnote w:id="-1"/>
    <w:endnote w:id="0"/>
  </w:endnotePr>
  <w:compat>
    <w:useFELayout/>
  </w:compat>
  <w:rsids>
    <w:rsidRoot w:val="008D408A"/>
    <w:rsid w:val="00000382"/>
    <w:rsid w:val="00003FC2"/>
    <w:rsid w:val="00005EEF"/>
    <w:rsid w:val="000075E3"/>
    <w:rsid w:val="00010B50"/>
    <w:rsid w:val="0001493F"/>
    <w:rsid w:val="00015FE5"/>
    <w:rsid w:val="00023B83"/>
    <w:rsid w:val="00024C0E"/>
    <w:rsid w:val="000262B7"/>
    <w:rsid w:val="000359A3"/>
    <w:rsid w:val="000379BB"/>
    <w:rsid w:val="00037F63"/>
    <w:rsid w:val="000425F2"/>
    <w:rsid w:val="00044436"/>
    <w:rsid w:val="00044E75"/>
    <w:rsid w:val="0005134F"/>
    <w:rsid w:val="000556A8"/>
    <w:rsid w:val="00061FD0"/>
    <w:rsid w:val="0006213A"/>
    <w:rsid w:val="00065D57"/>
    <w:rsid w:val="00066331"/>
    <w:rsid w:val="00066E85"/>
    <w:rsid w:val="00074DD0"/>
    <w:rsid w:val="00075380"/>
    <w:rsid w:val="000805B6"/>
    <w:rsid w:val="00082F76"/>
    <w:rsid w:val="00084CD6"/>
    <w:rsid w:val="00093901"/>
    <w:rsid w:val="000A0CC9"/>
    <w:rsid w:val="000A1090"/>
    <w:rsid w:val="000A39BA"/>
    <w:rsid w:val="000A5687"/>
    <w:rsid w:val="000B15FD"/>
    <w:rsid w:val="000B362F"/>
    <w:rsid w:val="000B5EBD"/>
    <w:rsid w:val="000C3282"/>
    <w:rsid w:val="000C47D4"/>
    <w:rsid w:val="000C68D2"/>
    <w:rsid w:val="000D3560"/>
    <w:rsid w:val="000D5770"/>
    <w:rsid w:val="000D6BAC"/>
    <w:rsid w:val="000D763B"/>
    <w:rsid w:val="000E1C7C"/>
    <w:rsid w:val="000E55A1"/>
    <w:rsid w:val="000E72BE"/>
    <w:rsid w:val="000F053D"/>
    <w:rsid w:val="000F5AC4"/>
    <w:rsid w:val="001031F9"/>
    <w:rsid w:val="001034E9"/>
    <w:rsid w:val="00107DE2"/>
    <w:rsid w:val="00112683"/>
    <w:rsid w:val="00115EBD"/>
    <w:rsid w:val="00120AF3"/>
    <w:rsid w:val="001256AE"/>
    <w:rsid w:val="00135F6E"/>
    <w:rsid w:val="001415D8"/>
    <w:rsid w:val="0014537F"/>
    <w:rsid w:val="0015434B"/>
    <w:rsid w:val="00170A68"/>
    <w:rsid w:val="00172645"/>
    <w:rsid w:val="001756CF"/>
    <w:rsid w:val="00180FD1"/>
    <w:rsid w:val="001813EE"/>
    <w:rsid w:val="00183F6E"/>
    <w:rsid w:val="00187AC5"/>
    <w:rsid w:val="0019322C"/>
    <w:rsid w:val="00195993"/>
    <w:rsid w:val="00195D48"/>
    <w:rsid w:val="001A0720"/>
    <w:rsid w:val="001A2AA3"/>
    <w:rsid w:val="001A51D5"/>
    <w:rsid w:val="001A651E"/>
    <w:rsid w:val="001B13BD"/>
    <w:rsid w:val="001C041B"/>
    <w:rsid w:val="001D5D6C"/>
    <w:rsid w:val="001E2D22"/>
    <w:rsid w:val="001E314A"/>
    <w:rsid w:val="001E7CBD"/>
    <w:rsid w:val="001F0AEC"/>
    <w:rsid w:val="001F1772"/>
    <w:rsid w:val="001F3390"/>
    <w:rsid w:val="001F38D8"/>
    <w:rsid w:val="001F65EA"/>
    <w:rsid w:val="00206E81"/>
    <w:rsid w:val="00211B43"/>
    <w:rsid w:val="002131D7"/>
    <w:rsid w:val="00217576"/>
    <w:rsid w:val="00220D51"/>
    <w:rsid w:val="00220E9A"/>
    <w:rsid w:val="00222F93"/>
    <w:rsid w:val="0022352F"/>
    <w:rsid w:val="00223D21"/>
    <w:rsid w:val="0022540F"/>
    <w:rsid w:val="00233662"/>
    <w:rsid w:val="00236951"/>
    <w:rsid w:val="002429AA"/>
    <w:rsid w:val="00244A73"/>
    <w:rsid w:val="00246597"/>
    <w:rsid w:val="002478AB"/>
    <w:rsid w:val="00250E57"/>
    <w:rsid w:val="00254D0E"/>
    <w:rsid w:val="00256930"/>
    <w:rsid w:val="00256C51"/>
    <w:rsid w:val="00256DE8"/>
    <w:rsid w:val="0026199B"/>
    <w:rsid w:val="002714E0"/>
    <w:rsid w:val="00271C19"/>
    <w:rsid w:val="0028462A"/>
    <w:rsid w:val="0028719A"/>
    <w:rsid w:val="00287E63"/>
    <w:rsid w:val="00292A1B"/>
    <w:rsid w:val="00293327"/>
    <w:rsid w:val="00295236"/>
    <w:rsid w:val="0029589F"/>
    <w:rsid w:val="002958D5"/>
    <w:rsid w:val="00296F17"/>
    <w:rsid w:val="002970EF"/>
    <w:rsid w:val="002979B1"/>
    <w:rsid w:val="002B5B20"/>
    <w:rsid w:val="002B6CA7"/>
    <w:rsid w:val="002C1E72"/>
    <w:rsid w:val="002D2D78"/>
    <w:rsid w:val="002D7BC0"/>
    <w:rsid w:val="002E5168"/>
    <w:rsid w:val="002F114B"/>
    <w:rsid w:val="002F516E"/>
    <w:rsid w:val="002F6232"/>
    <w:rsid w:val="002F730F"/>
    <w:rsid w:val="002F7FC7"/>
    <w:rsid w:val="00301340"/>
    <w:rsid w:val="00301A38"/>
    <w:rsid w:val="00301B07"/>
    <w:rsid w:val="003026B5"/>
    <w:rsid w:val="003037B8"/>
    <w:rsid w:val="00305D23"/>
    <w:rsid w:val="00307CAE"/>
    <w:rsid w:val="00312EFC"/>
    <w:rsid w:val="00323298"/>
    <w:rsid w:val="00325983"/>
    <w:rsid w:val="003271D6"/>
    <w:rsid w:val="00331903"/>
    <w:rsid w:val="0033590C"/>
    <w:rsid w:val="00341EA0"/>
    <w:rsid w:val="00355D60"/>
    <w:rsid w:val="00356A97"/>
    <w:rsid w:val="00364DE4"/>
    <w:rsid w:val="00383990"/>
    <w:rsid w:val="00385E6D"/>
    <w:rsid w:val="003877D6"/>
    <w:rsid w:val="00387BB9"/>
    <w:rsid w:val="00391BCA"/>
    <w:rsid w:val="003926B7"/>
    <w:rsid w:val="0039638C"/>
    <w:rsid w:val="003A1388"/>
    <w:rsid w:val="003A6011"/>
    <w:rsid w:val="003A6427"/>
    <w:rsid w:val="003B08F5"/>
    <w:rsid w:val="003B1B7B"/>
    <w:rsid w:val="003B1FBD"/>
    <w:rsid w:val="003B38EB"/>
    <w:rsid w:val="003B6497"/>
    <w:rsid w:val="003C312F"/>
    <w:rsid w:val="003C3771"/>
    <w:rsid w:val="003C591E"/>
    <w:rsid w:val="003C5AE9"/>
    <w:rsid w:val="003C6C21"/>
    <w:rsid w:val="003C76EA"/>
    <w:rsid w:val="003C789A"/>
    <w:rsid w:val="003D6752"/>
    <w:rsid w:val="003E6D20"/>
    <w:rsid w:val="003F734A"/>
    <w:rsid w:val="003F7C8D"/>
    <w:rsid w:val="00403970"/>
    <w:rsid w:val="00403CBC"/>
    <w:rsid w:val="00410D8B"/>
    <w:rsid w:val="00414E87"/>
    <w:rsid w:val="00415895"/>
    <w:rsid w:val="00424B8A"/>
    <w:rsid w:val="00433D99"/>
    <w:rsid w:val="00440F53"/>
    <w:rsid w:val="00446007"/>
    <w:rsid w:val="0045358B"/>
    <w:rsid w:val="0046104B"/>
    <w:rsid w:val="004627A4"/>
    <w:rsid w:val="004650BA"/>
    <w:rsid w:val="00467272"/>
    <w:rsid w:val="004672C4"/>
    <w:rsid w:val="00470C48"/>
    <w:rsid w:val="00471468"/>
    <w:rsid w:val="00484973"/>
    <w:rsid w:val="0048562B"/>
    <w:rsid w:val="004902D4"/>
    <w:rsid w:val="0049158D"/>
    <w:rsid w:val="00491C23"/>
    <w:rsid w:val="00495680"/>
    <w:rsid w:val="004A0649"/>
    <w:rsid w:val="004A0857"/>
    <w:rsid w:val="004A396E"/>
    <w:rsid w:val="004A544E"/>
    <w:rsid w:val="004A5BFB"/>
    <w:rsid w:val="004B01F3"/>
    <w:rsid w:val="004B0F0A"/>
    <w:rsid w:val="004B2E40"/>
    <w:rsid w:val="004B3C0F"/>
    <w:rsid w:val="004C04D5"/>
    <w:rsid w:val="004C384B"/>
    <w:rsid w:val="004D005D"/>
    <w:rsid w:val="004D2EC1"/>
    <w:rsid w:val="004D4975"/>
    <w:rsid w:val="004D5BAB"/>
    <w:rsid w:val="004E1BEB"/>
    <w:rsid w:val="004E2482"/>
    <w:rsid w:val="004E45A3"/>
    <w:rsid w:val="004E6DA3"/>
    <w:rsid w:val="004F1E07"/>
    <w:rsid w:val="004F3744"/>
    <w:rsid w:val="004F3C48"/>
    <w:rsid w:val="005070A0"/>
    <w:rsid w:val="00512DEC"/>
    <w:rsid w:val="005140BD"/>
    <w:rsid w:val="00514C39"/>
    <w:rsid w:val="00515074"/>
    <w:rsid w:val="00515E2B"/>
    <w:rsid w:val="00520DD9"/>
    <w:rsid w:val="00523409"/>
    <w:rsid w:val="00530611"/>
    <w:rsid w:val="00530AF7"/>
    <w:rsid w:val="0053209E"/>
    <w:rsid w:val="00532AB9"/>
    <w:rsid w:val="00536DDD"/>
    <w:rsid w:val="00547D83"/>
    <w:rsid w:val="00547F15"/>
    <w:rsid w:val="00550FE5"/>
    <w:rsid w:val="00551BEB"/>
    <w:rsid w:val="00554377"/>
    <w:rsid w:val="00556473"/>
    <w:rsid w:val="0056025E"/>
    <w:rsid w:val="005619D8"/>
    <w:rsid w:val="00565BA6"/>
    <w:rsid w:val="00571360"/>
    <w:rsid w:val="00574C1F"/>
    <w:rsid w:val="00575A6D"/>
    <w:rsid w:val="00581B62"/>
    <w:rsid w:val="00585A34"/>
    <w:rsid w:val="005A2CB5"/>
    <w:rsid w:val="005A2FD2"/>
    <w:rsid w:val="005A56A5"/>
    <w:rsid w:val="005A754B"/>
    <w:rsid w:val="005B2E5E"/>
    <w:rsid w:val="005B3EED"/>
    <w:rsid w:val="005B4ADC"/>
    <w:rsid w:val="005B64C6"/>
    <w:rsid w:val="005C10D4"/>
    <w:rsid w:val="005D381F"/>
    <w:rsid w:val="005D3B24"/>
    <w:rsid w:val="005D7D54"/>
    <w:rsid w:val="005E3367"/>
    <w:rsid w:val="005E585B"/>
    <w:rsid w:val="005E5F04"/>
    <w:rsid w:val="005E65C0"/>
    <w:rsid w:val="005F5BCF"/>
    <w:rsid w:val="00604BAB"/>
    <w:rsid w:val="00606254"/>
    <w:rsid w:val="00606F6D"/>
    <w:rsid w:val="00607CE3"/>
    <w:rsid w:val="00617116"/>
    <w:rsid w:val="00622A84"/>
    <w:rsid w:val="0063134B"/>
    <w:rsid w:val="00636076"/>
    <w:rsid w:val="00644463"/>
    <w:rsid w:val="0065317F"/>
    <w:rsid w:val="0065516D"/>
    <w:rsid w:val="006600A4"/>
    <w:rsid w:val="0066083E"/>
    <w:rsid w:val="00660841"/>
    <w:rsid w:val="006628ED"/>
    <w:rsid w:val="00666766"/>
    <w:rsid w:val="00670248"/>
    <w:rsid w:val="00671DD5"/>
    <w:rsid w:val="00673FBF"/>
    <w:rsid w:val="00683E4A"/>
    <w:rsid w:val="0068515C"/>
    <w:rsid w:val="00685786"/>
    <w:rsid w:val="00693E67"/>
    <w:rsid w:val="006A034E"/>
    <w:rsid w:val="006A11A1"/>
    <w:rsid w:val="006A6AE1"/>
    <w:rsid w:val="006B0FB4"/>
    <w:rsid w:val="006B4FD5"/>
    <w:rsid w:val="006B5675"/>
    <w:rsid w:val="006C1406"/>
    <w:rsid w:val="006C2B9B"/>
    <w:rsid w:val="006C59A0"/>
    <w:rsid w:val="006D0D83"/>
    <w:rsid w:val="006D0DA9"/>
    <w:rsid w:val="006D4CC2"/>
    <w:rsid w:val="006D53F0"/>
    <w:rsid w:val="006D6951"/>
    <w:rsid w:val="006E4146"/>
    <w:rsid w:val="006F235A"/>
    <w:rsid w:val="006F2766"/>
    <w:rsid w:val="006F337E"/>
    <w:rsid w:val="006F4390"/>
    <w:rsid w:val="00701783"/>
    <w:rsid w:val="00702210"/>
    <w:rsid w:val="00703F29"/>
    <w:rsid w:val="00706126"/>
    <w:rsid w:val="00711E2A"/>
    <w:rsid w:val="00714B7D"/>
    <w:rsid w:val="0072030D"/>
    <w:rsid w:val="00720D45"/>
    <w:rsid w:val="00730B45"/>
    <w:rsid w:val="00732D37"/>
    <w:rsid w:val="007340DF"/>
    <w:rsid w:val="007355B2"/>
    <w:rsid w:val="00737BBA"/>
    <w:rsid w:val="00740698"/>
    <w:rsid w:val="00740A9E"/>
    <w:rsid w:val="007443B1"/>
    <w:rsid w:val="007517F2"/>
    <w:rsid w:val="00756203"/>
    <w:rsid w:val="00756BD3"/>
    <w:rsid w:val="00762255"/>
    <w:rsid w:val="0076270C"/>
    <w:rsid w:val="00763028"/>
    <w:rsid w:val="00763398"/>
    <w:rsid w:val="00765A2A"/>
    <w:rsid w:val="00766790"/>
    <w:rsid w:val="00767D1F"/>
    <w:rsid w:val="007758C5"/>
    <w:rsid w:val="00775D7F"/>
    <w:rsid w:val="00784A8D"/>
    <w:rsid w:val="007918E0"/>
    <w:rsid w:val="00791BDD"/>
    <w:rsid w:val="007A4EC7"/>
    <w:rsid w:val="007A59FB"/>
    <w:rsid w:val="007A6B2C"/>
    <w:rsid w:val="007B4591"/>
    <w:rsid w:val="007B6760"/>
    <w:rsid w:val="007C0604"/>
    <w:rsid w:val="007C5C77"/>
    <w:rsid w:val="007D0728"/>
    <w:rsid w:val="007D28AD"/>
    <w:rsid w:val="007D3808"/>
    <w:rsid w:val="007D3B2F"/>
    <w:rsid w:val="007D4E83"/>
    <w:rsid w:val="007E08E7"/>
    <w:rsid w:val="007E2604"/>
    <w:rsid w:val="007E3401"/>
    <w:rsid w:val="007E360E"/>
    <w:rsid w:val="007E5E6B"/>
    <w:rsid w:val="007F4421"/>
    <w:rsid w:val="007F53CD"/>
    <w:rsid w:val="007F5BA4"/>
    <w:rsid w:val="007F6E1C"/>
    <w:rsid w:val="008033C8"/>
    <w:rsid w:val="00807C49"/>
    <w:rsid w:val="00817039"/>
    <w:rsid w:val="00824912"/>
    <w:rsid w:val="008273E4"/>
    <w:rsid w:val="008372C1"/>
    <w:rsid w:val="00842BB1"/>
    <w:rsid w:val="00844C99"/>
    <w:rsid w:val="0084521B"/>
    <w:rsid w:val="008528A5"/>
    <w:rsid w:val="00852F3D"/>
    <w:rsid w:val="0085401A"/>
    <w:rsid w:val="008552FB"/>
    <w:rsid w:val="00861EE4"/>
    <w:rsid w:val="008623E8"/>
    <w:rsid w:val="008648F3"/>
    <w:rsid w:val="00865298"/>
    <w:rsid w:val="0086764E"/>
    <w:rsid w:val="008701B9"/>
    <w:rsid w:val="0087078C"/>
    <w:rsid w:val="00873803"/>
    <w:rsid w:val="0087621E"/>
    <w:rsid w:val="008804E9"/>
    <w:rsid w:val="00880C0A"/>
    <w:rsid w:val="00892184"/>
    <w:rsid w:val="008A02D0"/>
    <w:rsid w:val="008A170D"/>
    <w:rsid w:val="008A2E7E"/>
    <w:rsid w:val="008A5F27"/>
    <w:rsid w:val="008B3FD7"/>
    <w:rsid w:val="008B44A1"/>
    <w:rsid w:val="008B59F0"/>
    <w:rsid w:val="008B7E55"/>
    <w:rsid w:val="008C2EB3"/>
    <w:rsid w:val="008C6B06"/>
    <w:rsid w:val="008C6B77"/>
    <w:rsid w:val="008D0048"/>
    <w:rsid w:val="008D08F7"/>
    <w:rsid w:val="008D331C"/>
    <w:rsid w:val="008D408A"/>
    <w:rsid w:val="008D53DC"/>
    <w:rsid w:val="008D5A17"/>
    <w:rsid w:val="008E1F4D"/>
    <w:rsid w:val="008E4B6B"/>
    <w:rsid w:val="008E5029"/>
    <w:rsid w:val="008E576F"/>
    <w:rsid w:val="008F4B84"/>
    <w:rsid w:val="008F68AE"/>
    <w:rsid w:val="008F6FC5"/>
    <w:rsid w:val="009005FB"/>
    <w:rsid w:val="0090105B"/>
    <w:rsid w:val="009014BA"/>
    <w:rsid w:val="00912E72"/>
    <w:rsid w:val="00913F1A"/>
    <w:rsid w:val="009140E3"/>
    <w:rsid w:val="009158BA"/>
    <w:rsid w:val="00916C53"/>
    <w:rsid w:val="0092102B"/>
    <w:rsid w:val="009213B9"/>
    <w:rsid w:val="00922CAA"/>
    <w:rsid w:val="00923A2D"/>
    <w:rsid w:val="00930E1B"/>
    <w:rsid w:val="00935E36"/>
    <w:rsid w:val="00936E36"/>
    <w:rsid w:val="009370A2"/>
    <w:rsid w:val="00947C1B"/>
    <w:rsid w:val="009534CF"/>
    <w:rsid w:val="00954428"/>
    <w:rsid w:val="00962F28"/>
    <w:rsid w:val="00970AF1"/>
    <w:rsid w:val="00975F4A"/>
    <w:rsid w:val="0098031E"/>
    <w:rsid w:val="009932E5"/>
    <w:rsid w:val="009A0A33"/>
    <w:rsid w:val="009A622D"/>
    <w:rsid w:val="009A6F77"/>
    <w:rsid w:val="009B3ABE"/>
    <w:rsid w:val="009B3D83"/>
    <w:rsid w:val="009B5202"/>
    <w:rsid w:val="009B5BCA"/>
    <w:rsid w:val="009B6865"/>
    <w:rsid w:val="009B6E90"/>
    <w:rsid w:val="009B7A6A"/>
    <w:rsid w:val="009C2037"/>
    <w:rsid w:val="009C246B"/>
    <w:rsid w:val="009C25CD"/>
    <w:rsid w:val="009C28BB"/>
    <w:rsid w:val="009C46D3"/>
    <w:rsid w:val="009C542B"/>
    <w:rsid w:val="009D6CD5"/>
    <w:rsid w:val="009D7415"/>
    <w:rsid w:val="009D7684"/>
    <w:rsid w:val="009E6829"/>
    <w:rsid w:val="009F0E6F"/>
    <w:rsid w:val="009F2467"/>
    <w:rsid w:val="00A0035B"/>
    <w:rsid w:val="00A00A13"/>
    <w:rsid w:val="00A04F7B"/>
    <w:rsid w:val="00A05607"/>
    <w:rsid w:val="00A05B69"/>
    <w:rsid w:val="00A06245"/>
    <w:rsid w:val="00A1202C"/>
    <w:rsid w:val="00A12080"/>
    <w:rsid w:val="00A14C90"/>
    <w:rsid w:val="00A170A5"/>
    <w:rsid w:val="00A171A3"/>
    <w:rsid w:val="00A22294"/>
    <w:rsid w:val="00A22406"/>
    <w:rsid w:val="00A22DC8"/>
    <w:rsid w:val="00A24EBB"/>
    <w:rsid w:val="00A31C26"/>
    <w:rsid w:val="00A32AA2"/>
    <w:rsid w:val="00A36D51"/>
    <w:rsid w:val="00A40846"/>
    <w:rsid w:val="00A442BA"/>
    <w:rsid w:val="00A44D5D"/>
    <w:rsid w:val="00A455C0"/>
    <w:rsid w:val="00A51E7D"/>
    <w:rsid w:val="00A5410D"/>
    <w:rsid w:val="00A66D00"/>
    <w:rsid w:val="00A700BA"/>
    <w:rsid w:val="00A72873"/>
    <w:rsid w:val="00A80D90"/>
    <w:rsid w:val="00A82D58"/>
    <w:rsid w:val="00A90DBA"/>
    <w:rsid w:val="00AA1A21"/>
    <w:rsid w:val="00AA20AD"/>
    <w:rsid w:val="00AA5A33"/>
    <w:rsid w:val="00AB11E4"/>
    <w:rsid w:val="00AB1AFF"/>
    <w:rsid w:val="00AB25E8"/>
    <w:rsid w:val="00AB6587"/>
    <w:rsid w:val="00AC0FE6"/>
    <w:rsid w:val="00AC2DFE"/>
    <w:rsid w:val="00AD3D07"/>
    <w:rsid w:val="00AD6489"/>
    <w:rsid w:val="00AE10CA"/>
    <w:rsid w:val="00AE66D0"/>
    <w:rsid w:val="00AF08B7"/>
    <w:rsid w:val="00B03644"/>
    <w:rsid w:val="00B12601"/>
    <w:rsid w:val="00B16FFF"/>
    <w:rsid w:val="00B2222C"/>
    <w:rsid w:val="00B25719"/>
    <w:rsid w:val="00B309E6"/>
    <w:rsid w:val="00B4072C"/>
    <w:rsid w:val="00B41B48"/>
    <w:rsid w:val="00B4582B"/>
    <w:rsid w:val="00B51F1D"/>
    <w:rsid w:val="00B63944"/>
    <w:rsid w:val="00B641DD"/>
    <w:rsid w:val="00B7463F"/>
    <w:rsid w:val="00B83889"/>
    <w:rsid w:val="00B8480E"/>
    <w:rsid w:val="00BA1CDD"/>
    <w:rsid w:val="00BB0179"/>
    <w:rsid w:val="00BB5CFC"/>
    <w:rsid w:val="00BB732E"/>
    <w:rsid w:val="00BC2944"/>
    <w:rsid w:val="00BC3AEF"/>
    <w:rsid w:val="00BC7A98"/>
    <w:rsid w:val="00BD3AB9"/>
    <w:rsid w:val="00BD557A"/>
    <w:rsid w:val="00BE7D63"/>
    <w:rsid w:val="00BF151F"/>
    <w:rsid w:val="00BF5CA0"/>
    <w:rsid w:val="00BF7569"/>
    <w:rsid w:val="00C00159"/>
    <w:rsid w:val="00C02E2F"/>
    <w:rsid w:val="00C044BD"/>
    <w:rsid w:val="00C0709B"/>
    <w:rsid w:val="00C0776E"/>
    <w:rsid w:val="00C11E8E"/>
    <w:rsid w:val="00C140A2"/>
    <w:rsid w:val="00C14767"/>
    <w:rsid w:val="00C153A5"/>
    <w:rsid w:val="00C16770"/>
    <w:rsid w:val="00C1702D"/>
    <w:rsid w:val="00C23CEF"/>
    <w:rsid w:val="00C26680"/>
    <w:rsid w:val="00C26948"/>
    <w:rsid w:val="00C310F5"/>
    <w:rsid w:val="00C31E5C"/>
    <w:rsid w:val="00C34EF7"/>
    <w:rsid w:val="00C47BBC"/>
    <w:rsid w:val="00C5545A"/>
    <w:rsid w:val="00C55FBD"/>
    <w:rsid w:val="00C56A3E"/>
    <w:rsid w:val="00C60589"/>
    <w:rsid w:val="00C6295B"/>
    <w:rsid w:val="00C63C2E"/>
    <w:rsid w:val="00C65BDF"/>
    <w:rsid w:val="00C665C1"/>
    <w:rsid w:val="00C7172D"/>
    <w:rsid w:val="00C71AB8"/>
    <w:rsid w:val="00C71D8F"/>
    <w:rsid w:val="00C76BC8"/>
    <w:rsid w:val="00C773D4"/>
    <w:rsid w:val="00C81851"/>
    <w:rsid w:val="00C8567C"/>
    <w:rsid w:val="00C857AC"/>
    <w:rsid w:val="00C86ACB"/>
    <w:rsid w:val="00C86EDD"/>
    <w:rsid w:val="00C87361"/>
    <w:rsid w:val="00C9029E"/>
    <w:rsid w:val="00C97C5F"/>
    <w:rsid w:val="00CA0A07"/>
    <w:rsid w:val="00CA0A88"/>
    <w:rsid w:val="00CA2CFA"/>
    <w:rsid w:val="00CA4049"/>
    <w:rsid w:val="00CA501E"/>
    <w:rsid w:val="00CA67D5"/>
    <w:rsid w:val="00CB2C26"/>
    <w:rsid w:val="00CB658C"/>
    <w:rsid w:val="00CC2859"/>
    <w:rsid w:val="00CD01B0"/>
    <w:rsid w:val="00CD2A58"/>
    <w:rsid w:val="00CD77AA"/>
    <w:rsid w:val="00CD7F0D"/>
    <w:rsid w:val="00CE0ECC"/>
    <w:rsid w:val="00CE1784"/>
    <w:rsid w:val="00CE7930"/>
    <w:rsid w:val="00CF2B76"/>
    <w:rsid w:val="00CF2BC0"/>
    <w:rsid w:val="00CF5816"/>
    <w:rsid w:val="00CF72C6"/>
    <w:rsid w:val="00D02EAA"/>
    <w:rsid w:val="00D04972"/>
    <w:rsid w:val="00D120C9"/>
    <w:rsid w:val="00D139CB"/>
    <w:rsid w:val="00D15374"/>
    <w:rsid w:val="00D160E7"/>
    <w:rsid w:val="00D1761C"/>
    <w:rsid w:val="00D265E5"/>
    <w:rsid w:val="00D2750B"/>
    <w:rsid w:val="00D31FC8"/>
    <w:rsid w:val="00D32B93"/>
    <w:rsid w:val="00D33CAC"/>
    <w:rsid w:val="00D351DE"/>
    <w:rsid w:val="00D40FD9"/>
    <w:rsid w:val="00D457A3"/>
    <w:rsid w:val="00D4759D"/>
    <w:rsid w:val="00D51BF6"/>
    <w:rsid w:val="00D52165"/>
    <w:rsid w:val="00D536CC"/>
    <w:rsid w:val="00D54B11"/>
    <w:rsid w:val="00D630D0"/>
    <w:rsid w:val="00D63E1F"/>
    <w:rsid w:val="00D64F21"/>
    <w:rsid w:val="00D73B3F"/>
    <w:rsid w:val="00D7685B"/>
    <w:rsid w:val="00D8243E"/>
    <w:rsid w:val="00D87C29"/>
    <w:rsid w:val="00D95D0E"/>
    <w:rsid w:val="00DA04FB"/>
    <w:rsid w:val="00DA26D5"/>
    <w:rsid w:val="00DA2906"/>
    <w:rsid w:val="00DA315D"/>
    <w:rsid w:val="00DA4CC1"/>
    <w:rsid w:val="00DA68AA"/>
    <w:rsid w:val="00DA7454"/>
    <w:rsid w:val="00DB7DE9"/>
    <w:rsid w:val="00DC459C"/>
    <w:rsid w:val="00DD02AA"/>
    <w:rsid w:val="00DD7F78"/>
    <w:rsid w:val="00DE119A"/>
    <w:rsid w:val="00DE2793"/>
    <w:rsid w:val="00DE29BF"/>
    <w:rsid w:val="00DE39E0"/>
    <w:rsid w:val="00DE494A"/>
    <w:rsid w:val="00DE5665"/>
    <w:rsid w:val="00DF5090"/>
    <w:rsid w:val="00DF54D9"/>
    <w:rsid w:val="00E05034"/>
    <w:rsid w:val="00E05283"/>
    <w:rsid w:val="00E059B1"/>
    <w:rsid w:val="00E07962"/>
    <w:rsid w:val="00E11014"/>
    <w:rsid w:val="00E11C75"/>
    <w:rsid w:val="00E11E84"/>
    <w:rsid w:val="00E23779"/>
    <w:rsid w:val="00E338D0"/>
    <w:rsid w:val="00E34219"/>
    <w:rsid w:val="00E40417"/>
    <w:rsid w:val="00E40E8F"/>
    <w:rsid w:val="00E42912"/>
    <w:rsid w:val="00E51CE7"/>
    <w:rsid w:val="00E52921"/>
    <w:rsid w:val="00E56FF6"/>
    <w:rsid w:val="00E716CF"/>
    <w:rsid w:val="00E71E81"/>
    <w:rsid w:val="00E7518B"/>
    <w:rsid w:val="00E768D4"/>
    <w:rsid w:val="00E76E88"/>
    <w:rsid w:val="00E805D1"/>
    <w:rsid w:val="00E92A6F"/>
    <w:rsid w:val="00E92C1F"/>
    <w:rsid w:val="00E9669D"/>
    <w:rsid w:val="00E97E7E"/>
    <w:rsid w:val="00EA0C51"/>
    <w:rsid w:val="00EA30F8"/>
    <w:rsid w:val="00EA40BC"/>
    <w:rsid w:val="00EA69D0"/>
    <w:rsid w:val="00EA6B5E"/>
    <w:rsid w:val="00EA720E"/>
    <w:rsid w:val="00EB2050"/>
    <w:rsid w:val="00EB28BD"/>
    <w:rsid w:val="00EB2B05"/>
    <w:rsid w:val="00EB3447"/>
    <w:rsid w:val="00EB5424"/>
    <w:rsid w:val="00EB6D5F"/>
    <w:rsid w:val="00EC0FEC"/>
    <w:rsid w:val="00EC413B"/>
    <w:rsid w:val="00EC5AAF"/>
    <w:rsid w:val="00ED2794"/>
    <w:rsid w:val="00ED3742"/>
    <w:rsid w:val="00ED5A69"/>
    <w:rsid w:val="00ED6056"/>
    <w:rsid w:val="00ED6295"/>
    <w:rsid w:val="00EE4A09"/>
    <w:rsid w:val="00EE58B2"/>
    <w:rsid w:val="00EE5903"/>
    <w:rsid w:val="00EE5D19"/>
    <w:rsid w:val="00EF09BE"/>
    <w:rsid w:val="00EF75D0"/>
    <w:rsid w:val="00F0067A"/>
    <w:rsid w:val="00F05034"/>
    <w:rsid w:val="00F11823"/>
    <w:rsid w:val="00F151E1"/>
    <w:rsid w:val="00F165FF"/>
    <w:rsid w:val="00F166D1"/>
    <w:rsid w:val="00F22415"/>
    <w:rsid w:val="00F249A8"/>
    <w:rsid w:val="00F31A37"/>
    <w:rsid w:val="00F436AF"/>
    <w:rsid w:val="00F45BE2"/>
    <w:rsid w:val="00F46940"/>
    <w:rsid w:val="00F46AC3"/>
    <w:rsid w:val="00F630A7"/>
    <w:rsid w:val="00F63B5B"/>
    <w:rsid w:val="00F66E75"/>
    <w:rsid w:val="00F70125"/>
    <w:rsid w:val="00F70436"/>
    <w:rsid w:val="00F71A9F"/>
    <w:rsid w:val="00F71D97"/>
    <w:rsid w:val="00F72AAC"/>
    <w:rsid w:val="00F7671A"/>
    <w:rsid w:val="00F818AE"/>
    <w:rsid w:val="00F83924"/>
    <w:rsid w:val="00F8421D"/>
    <w:rsid w:val="00F84CB8"/>
    <w:rsid w:val="00F85743"/>
    <w:rsid w:val="00F90188"/>
    <w:rsid w:val="00F93AF2"/>
    <w:rsid w:val="00F951C6"/>
    <w:rsid w:val="00F97AE2"/>
    <w:rsid w:val="00FA016C"/>
    <w:rsid w:val="00FA095C"/>
    <w:rsid w:val="00FA6A65"/>
    <w:rsid w:val="00FB04D6"/>
    <w:rsid w:val="00FB0838"/>
    <w:rsid w:val="00FC3746"/>
    <w:rsid w:val="00FC3B30"/>
    <w:rsid w:val="00FC4787"/>
    <w:rsid w:val="00FD2634"/>
    <w:rsid w:val="00FD6E6B"/>
    <w:rsid w:val="00FE09C4"/>
    <w:rsid w:val="00FE09DF"/>
    <w:rsid w:val="00FE500B"/>
    <w:rsid w:val="00FE6007"/>
    <w:rsid w:val="00FF3003"/>
    <w:rsid w:val="00FF60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44A73"/>
    <w:pPr>
      <w:ind w:left="284"/>
    </w:pPr>
    <w:rPr>
      <w:rFonts w:ascii="Arial" w:hAnsi="Arial" w:cs="Arial"/>
      <w:lang w:val="de-DE" w:eastAsia="de-CH"/>
    </w:rPr>
  </w:style>
  <w:style w:type="paragraph" w:styleId="1">
    <w:name w:val="heading 1"/>
    <w:basedOn w:val="a2"/>
    <w:next w:val="a2"/>
    <w:qFormat/>
    <w:rsid w:val="00244A73"/>
    <w:pPr>
      <w:keepNext/>
      <w:spacing w:before="240" w:after="60"/>
      <w:outlineLvl w:val="0"/>
    </w:pPr>
    <w:rPr>
      <w:b/>
      <w:bCs/>
      <w:kern w:val="32"/>
      <w:sz w:val="32"/>
      <w:szCs w:val="32"/>
    </w:rPr>
  </w:style>
  <w:style w:type="paragraph" w:styleId="2">
    <w:name w:val="heading 2"/>
    <w:basedOn w:val="a2"/>
    <w:next w:val="DefaultParagraphFontCharChar"/>
    <w:qFormat/>
    <w:rsid w:val="009F2467"/>
    <w:pPr>
      <w:keepNext/>
      <w:numPr>
        <w:ilvl w:val="1"/>
        <w:numId w:val="17"/>
      </w:numPr>
      <w:spacing w:before="240" w:after="60"/>
      <w:ind w:left="284"/>
      <w:outlineLvl w:val="1"/>
    </w:pPr>
    <w:rPr>
      <w:b/>
      <w:bCs/>
      <w:i/>
      <w:iCs/>
      <w:sz w:val="28"/>
      <w:szCs w:val="28"/>
      <w:lang w:val="de-CH"/>
    </w:rPr>
  </w:style>
  <w:style w:type="paragraph" w:styleId="3">
    <w:name w:val="heading 3"/>
    <w:basedOn w:val="a2"/>
    <w:next w:val="a2"/>
    <w:qFormat/>
    <w:rsid w:val="00244A73"/>
    <w:pPr>
      <w:keepNext/>
      <w:spacing w:before="240" w:after="60"/>
      <w:outlineLvl w:val="2"/>
    </w:pPr>
    <w:rPr>
      <w:b/>
      <w:bCs/>
      <w:sz w:val="26"/>
      <w:szCs w:val="26"/>
    </w:rPr>
  </w:style>
  <w:style w:type="paragraph" w:styleId="4">
    <w:name w:val="heading 4"/>
    <w:basedOn w:val="a2"/>
    <w:next w:val="a2"/>
    <w:qFormat/>
    <w:rsid w:val="00244A73"/>
    <w:pPr>
      <w:keepNext/>
      <w:spacing w:before="240" w:after="60"/>
      <w:outlineLvl w:val="3"/>
    </w:pPr>
    <w:rPr>
      <w:rFonts w:ascii="Times New Roman" w:hAnsi="Times New Roman" w:cs="Times New Roman"/>
      <w:b/>
      <w:bCs/>
      <w:sz w:val="28"/>
      <w:szCs w:val="28"/>
    </w:rPr>
  </w:style>
  <w:style w:type="paragraph" w:styleId="5">
    <w:name w:val="heading 5"/>
    <w:basedOn w:val="a2"/>
    <w:next w:val="a2"/>
    <w:qFormat/>
    <w:rsid w:val="00244A73"/>
    <w:pPr>
      <w:spacing w:before="240" w:after="60"/>
      <w:outlineLvl w:val="4"/>
    </w:pPr>
    <w:rPr>
      <w:b/>
      <w:bCs/>
      <w:i/>
      <w:iCs/>
      <w:sz w:val="26"/>
      <w:szCs w:val="26"/>
    </w:rPr>
  </w:style>
  <w:style w:type="paragraph" w:styleId="6">
    <w:name w:val="heading 6"/>
    <w:basedOn w:val="a2"/>
    <w:next w:val="a2"/>
    <w:qFormat/>
    <w:rsid w:val="00244A73"/>
    <w:pPr>
      <w:spacing w:before="240" w:after="60"/>
      <w:outlineLvl w:val="5"/>
    </w:pPr>
    <w:rPr>
      <w:rFonts w:ascii="Times New Roman" w:hAnsi="Times New Roman" w:cs="Times New Roman"/>
      <w:b/>
      <w:bCs/>
      <w:sz w:val="22"/>
      <w:szCs w:val="22"/>
    </w:rPr>
  </w:style>
  <w:style w:type="paragraph" w:styleId="7">
    <w:name w:val="heading 7"/>
    <w:basedOn w:val="a2"/>
    <w:next w:val="a2"/>
    <w:qFormat/>
    <w:rsid w:val="00244A73"/>
    <w:pPr>
      <w:spacing w:before="240" w:after="60"/>
      <w:outlineLvl w:val="6"/>
    </w:pPr>
    <w:rPr>
      <w:rFonts w:ascii="Times New Roman" w:hAnsi="Times New Roman" w:cs="Times New Roman"/>
      <w:sz w:val="24"/>
      <w:szCs w:val="24"/>
    </w:rPr>
  </w:style>
  <w:style w:type="paragraph" w:styleId="8">
    <w:name w:val="heading 8"/>
    <w:basedOn w:val="a2"/>
    <w:next w:val="a2"/>
    <w:qFormat/>
    <w:rsid w:val="00244A73"/>
    <w:pPr>
      <w:spacing w:before="240" w:after="60"/>
      <w:outlineLvl w:val="7"/>
    </w:pPr>
    <w:rPr>
      <w:rFonts w:ascii="Times New Roman" w:hAnsi="Times New Roman" w:cs="Times New Roman"/>
      <w:i/>
      <w:iCs/>
      <w:sz w:val="24"/>
      <w:szCs w:val="24"/>
    </w:rPr>
  </w:style>
  <w:style w:type="paragraph" w:styleId="9">
    <w:name w:val="heading 9"/>
    <w:basedOn w:val="a2"/>
    <w:next w:val="a2"/>
    <w:qFormat/>
    <w:rsid w:val="00244A73"/>
    <w:pPr>
      <w:spacing w:before="240" w:after="60"/>
      <w:outlineLvl w:val="8"/>
    </w:pPr>
    <w:rPr>
      <w:sz w:val="22"/>
      <w:szCs w:val="2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rsid w:val="00244A73"/>
    <w:pPr>
      <w:tabs>
        <w:tab w:val="center" w:pos="4536"/>
        <w:tab w:val="right" w:pos="9072"/>
      </w:tabs>
    </w:pPr>
  </w:style>
  <w:style w:type="paragraph" w:styleId="a7">
    <w:name w:val="footer"/>
    <w:basedOn w:val="a2"/>
    <w:rsid w:val="00244A73"/>
    <w:pPr>
      <w:tabs>
        <w:tab w:val="center" w:pos="4536"/>
        <w:tab w:val="right" w:pos="9072"/>
      </w:tabs>
    </w:pPr>
  </w:style>
  <w:style w:type="paragraph" w:customStyle="1" w:styleId="StyleArialBefore-04cm">
    <w:name w:val="Style Arial Before:  -0.4 cm"/>
    <w:basedOn w:val="a2"/>
    <w:rsid w:val="00244A73"/>
    <w:pPr>
      <w:ind w:left="-227"/>
    </w:pPr>
  </w:style>
  <w:style w:type="paragraph" w:styleId="a8">
    <w:name w:val="Balloon Text"/>
    <w:basedOn w:val="a2"/>
    <w:semiHidden/>
    <w:rsid w:val="00244A73"/>
    <w:rPr>
      <w:rFonts w:ascii="Tahoma" w:hAnsi="Tahoma" w:cs="Tahoma"/>
      <w:sz w:val="16"/>
      <w:szCs w:val="16"/>
    </w:rPr>
  </w:style>
  <w:style w:type="character" w:styleId="a9">
    <w:name w:val="page number"/>
    <w:basedOn w:val="a3"/>
    <w:rsid w:val="00244A73"/>
    <w:rPr>
      <w:rFonts w:ascii="Helvetica" w:hAnsi="Helvetica"/>
    </w:rPr>
  </w:style>
  <w:style w:type="table" w:styleId="aa">
    <w:name w:val="Table Grid"/>
    <w:basedOn w:val="a4"/>
    <w:rsid w:val="00244A73"/>
    <w:rPr>
      <w:rFonts w:ascii="Arial" w:hAnsi="Arial"/>
    </w:r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Default Paragraph Font Char Char12"/>
    <w:basedOn w:val="a2"/>
    <w:rsid w:val="00244A73"/>
    <w:pPr>
      <w:spacing w:after="160" w:line="240" w:lineRule="exact"/>
    </w:pPr>
    <w:rPr>
      <w:lang w:val="en-US"/>
    </w:rPr>
  </w:style>
  <w:style w:type="character" w:styleId="ab">
    <w:name w:val="Hyperlink"/>
    <w:basedOn w:val="a3"/>
    <w:uiPriority w:val="99"/>
    <w:rsid w:val="00244A73"/>
    <w:rPr>
      <w:rFonts w:ascii="Helvetica" w:hAnsi="Helvetica"/>
      <w:color w:val="0000FF"/>
      <w:u w:val="single"/>
    </w:rPr>
  </w:style>
  <w:style w:type="numbering" w:styleId="1111110">
    <w:name w:val="Outline List 2"/>
    <w:basedOn w:val="a5"/>
    <w:rsid w:val="009F2467"/>
    <w:pPr>
      <w:numPr>
        <w:numId w:val="11"/>
      </w:numPr>
    </w:pPr>
  </w:style>
  <w:style w:type="numbering" w:styleId="111111">
    <w:name w:val="Outline List 1"/>
    <w:basedOn w:val="a5"/>
    <w:rsid w:val="00244A73"/>
    <w:pPr>
      <w:numPr>
        <w:numId w:val="14"/>
      </w:numPr>
    </w:pPr>
  </w:style>
  <w:style w:type="numbering" w:styleId="a1">
    <w:name w:val="Outline List 3"/>
    <w:basedOn w:val="a5"/>
    <w:rsid w:val="00244A73"/>
    <w:pPr>
      <w:numPr>
        <w:numId w:val="15"/>
      </w:numPr>
    </w:pPr>
  </w:style>
  <w:style w:type="paragraph" w:styleId="ac">
    <w:name w:val="List"/>
    <w:basedOn w:val="a2"/>
    <w:rsid w:val="00244A73"/>
    <w:pPr>
      <w:ind w:left="568" w:hanging="284"/>
    </w:pPr>
  </w:style>
  <w:style w:type="paragraph" w:styleId="a0">
    <w:name w:val="List Bullet"/>
    <w:basedOn w:val="a2"/>
    <w:autoRedefine/>
    <w:rsid w:val="009F2467"/>
    <w:pPr>
      <w:numPr>
        <w:numId w:val="18"/>
      </w:numPr>
      <w:ind w:left="641" w:hanging="357"/>
    </w:pPr>
  </w:style>
  <w:style w:type="paragraph" w:styleId="ad">
    <w:name w:val="List Continue"/>
    <w:basedOn w:val="a2"/>
    <w:rsid w:val="00244A73"/>
    <w:pPr>
      <w:spacing w:after="120"/>
    </w:pPr>
  </w:style>
  <w:style w:type="paragraph" w:styleId="a">
    <w:name w:val="List Number"/>
    <w:basedOn w:val="a2"/>
    <w:rsid w:val="00F22415"/>
    <w:pPr>
      <w:numPr>
        <w:numId w:val="19"/>
      </w:numPr>
      <w:ind w:left="641" w:hanging="357"/>
    </w:pPr>
  </w:style>
  <w:style w:type="paragraph" w:styleId="ae">
    <w:name w:val="Message Header"/>
    <w:basedOn w:val="a2"/>
    <w:rsid w:val="00244A73"/>
    <w:pPr>
      <w:pBdr>
        <w:top w:val="single" w:sz="6" w:space="1" w:color="auto"/>
        <w:left w:val="single" w:sz="6" w:space="1" w:color="auto"/>
        <w:bottom w:val="single" w:sz="6" w:space="1" w:color="auto"/>
        <w:right w:val="single" w:sz="6" w:space="1" w:color="auto"/>
      </w:pBdr>
      <w:shd w:val="pct20" w:color="auto" w:fill="auto"/>
      <w:ind w:left="1418" w:hanging="1134"/>
    </w:pPr>
    <w:rPr>
      <w:sz w:val="24"/>
      <w:szCs w:val="24"/>
    </w:rPr>
  </w:style>
  <w:style w:type="character" w:customStyle="1" w:styleId="StyleStyleBoldNotBold">
    <w:name w:val="Style Style Bold + Not Bold"/>
    <w:basedOn w:val="a3"/>
    <w:rsid w:val="00244A73"/>
    <w:rPr>
      <w:rFonts w:ascii="Arial" w:hAnsi="Arial"/>
      <w:b/>
      <w:bCs/>
      <w:sz w:val="20"/>
      <w:lang w:val="de-CH"/>
    </w:rPr>
  </w:style>
  <w:style w:type="character" w:customStyle="1" w:styleId="StyleStyleStyleBoldNotBoldLatin12pt">
    <w:name w:val="Style Style Style Bold + Not Bold + (Latin) 12 pt"/>
    <w:basedOn w:val="StyleStyleBoldNotBold"/>
    <w:rsid w:val="00244A73"/>
    <w:rPr>
      <w:rFonts w:ascii="Arial" w:hAnsi="Arial"/>
      <w:b/>
      <w:bCs/>
      <w:sz w:val="20"/>
      <w:lang w:val="de-CH"/>
    </w:rPr>
  </w:style>
  <w:style w:type="character" w:customStyle="1" w:styleId="StyleStyleStyleBoldNotBoldNotBold">
    <w:name w:val="Style Style Style Bold + Not Bold + Not Bold"/>
    <w:basedOn w:val="a3"/>
    <w:rsid w:val="00244A73"/>
    <w:rPr>
      <w:rFonts w:ascii="Arial" w:hAnsi="Arial" w:hint="default"/>
      <w:lang w:val="de-CH"/>
    </w:rPr>
  </w:style>
  <w:style w:type="table" w:styleId="10">
    <w:name w:val="Table 3D effects 1"/>
    <w:basedOn w:val="a4"/>
    <w:rsid w:val="009F2467"/>
    <w:pPr>
      <w:ind w:left="284"/>
    </w:pPr>
    <w:tblPr>
      <w:tblInd w:w="284"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rsid w:val="00244A73"/>
    <w:pPr>
      <w:ind w:left="284"/>
    </w:pPr>
    <w:tblPr>
      <w:tblStyleRowBandSize w:val="1"/>
      <w:tblInd w:w="284"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3D effects 3"/>
    <w:basedOn w:val="a4"/>
    <w:rsid w:val="00244A73"/>
    <w:pPr>
      <w:ind w:left="284"/>
    </w:pPr>
    <w:tblPr>
      <w:tblStyleRowBandSize w:val="1"/>
      <w:tblStyleColBandSize w:val="1"/>
      <w:tblInd w:w="284"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Classic 1"/>
    <w:basedOn w:val="a4"/>
    <w:rsid w:val="00244A73"/>
    <w:pPr>
      <w:ind w:left="284"/>
    </w:pPr>
    <w:tblPr>
      <w:tblInd w:w="284"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Classic 2"/>
    <w:basedOn w:val="a4"/>
    <w:rsid w:val="00244A73"/>
    <w:pPr>
      <w:ind w:left="284"/>
    </w:pPr>
    <w:tblPr>
      <w:tblInd w:w="284"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1">
    <w:name w:val="Table Classic 3"/>
    <w:basedOn w:val="a4"/>
    <w:rsid w:val="00244A73"/>
    <w:pPr>
      <w:ind w:left="284"/>
    </w:pPr>
    <w:rPr>
      <w:color w:val="000080"/>
    </w:rPr>
    <w:tblPr>
      <w:tblInd w:w="284"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0">
    <w:name w:val="Table Classic 4"/>
    <w:basedOn w:val="a4"/>
    <w:rsid w:val="00244A73"/>
    <w:pPr>
      <w:ind w:left="284"/>
    </w:pPr>
    <w:tblPr>
      <w:tblInd w:w="284"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rsid w:val="00244A73"/>
    <w:pPr>
      <w:ind w:left="284"/>
    </w:pPr>
    <w:rPr>
      <w:color w:val="FFFFFF"/>
    </w:rPr>
    <w:tblPr>
      <w:tblInd w:w="284"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2">
    <w:name w:val="Table Colorful 2"/>
    <w:basedOn w:val="a4"/>
    <w:rsid w:val="00244A73"/>
    <w:pPr>
      <w:ind w:left="284"/>
    </w:pPr>
    <w:tblPr>
      <w:tblInd w:w="284"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2">
    <w:name w:val="Table Colorful 3"/>
    <w:basedOn w:val="a4"/>
    <w:rsid w:val="00244A73"/>
    <w:pPr>
      <w:ind w:left="284"/>
    </w:pPr>
    <w:tblPr>
      <w:tblInd w:w="284"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olumns 1"/>
    <w:basedOn w:val="a4"/>
    <w:rsid w:val="00244A73"/>
    <w:pPr>
      <w:ind w:left="284"/>
    </w:pPr>
    <w:rPr>
      <w:b/>
      <w:bCs/>
    </w:rPr>
    <w:tblPr>
      <w:tblStyleColBandSize w:val="1"/>
      <w:tblInd w:w="284"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Columns 2"/>
    <w:basedOn w:val="a4"/>
    <w:rsid w:val="00244A73"/>
    <w:pPr>
      <w:ind w:left="284"/>
    </w:pPr>
    <w:rPr>
      <w:b/>
      <w:bCs/>
    </w:rPr>
    <w:tblPr>
      <w:tblStyleColBandSize w:val="1"/>
      <w:tblInd w:w="284"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1">
    <w:name w:val="Table Columns 4"/>
    <w:basedOn w:val="a4"/>
    <w:rsid w:val="00244A73"/>
    <w:pPr>
      <w:ind w:left="284"/>
    </w:pPr>
    <w:tblPr>
      <w:tblStyleColBandSize w:val="1"/>
      <w:tblInd w:w="284"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0">
    <w:name w:val="Table Columns 5"/>
    <w:basedOn w:val="a4"/>
    <w:rsid w:val="00244A73"/>
    <w:pPr>
      <w:ind w:left="284"/>
    </w:pPr>
    <w:tblPr>
      <w:tblStyleColBandSize w:val="1"/>
      <w:tblInd w:w="284"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
    <w:name w:val="Table Contemporary"/>
    <w:basedOn w:val="a4"/>
    <w:rsid w:val="00244A73"/>
    <w:pPr>
      <w:ind w:left="284"/>
    </w:pPr>
    <w:tblPr>
      <w:tblStyleRowBandSize w:val="1"/>
      <w:tblInd w:w="284"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Grid 1"/>
    <w:basedOn w:val="a4"/>
    <w:rsid w:val="00244A73"/>
    <w:pPr>
      <w:ind w:left="284"/>
    </w:pPr>
    <w:tblPr>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4">
    <w:name w:val="Table Grid 2"/>
    <w:basedOn w:val="a4"/>
    <w:rsid w:val="00244A73"/>
    <w:pPr>
      <w:ind w:left="284"/>
    </w:pPr>
    <w:tblPr>
      <w:tblInd w:w="284"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2">
    <w:name w:val="Table Grid 4"/>
    <w:basedOn w:val="a4"/>
    <w:rsid w:val="00244A73"/>
    <w:pPr>
      <w:ind w:left="284"/>
    </w:pPr>
    <w:tblPr>
      <w:tblInd w:w="284"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1">
    <w:name w:val="Table Grid 5"/>
    <w:basedOn w:val="a4"/>
    <w:rsid w:val="00244A73"/>
    <w:pPr>
      <w:ind w:left="284"/>
    </w:pPr>
    <w:tblPr>
      <w:tblInd w:w="28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rsid w:val="00244A73"/>
    <w:pPr>
      <w:ind w:left="284"/>
    </w:pPr>
    <w:tblPr>
      <w:tblInd w:w="284"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rsid w:val="00244A73"/>
    <w:pPr>
      <w:ind w:left="284"/>
    </w:pPr>
    <w:rPr>
      <w:b/>
      <w:bCs/>
    </w:rPr>
    <w:tblPr>
      <w:tblInd w:w="28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rsid w:val="00244A73"/>
    <w:pPr>
      <w:ind w:left="284"/>
    </w:pPr>
    <w:tblPr>
      <w:tblInd w:w="28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5">
    <w:name w:val="Table List 1"/>
    <w:basedOn w:val="a4"/>
    <w:rsid w:val="00244A73"/>
    <w:pPr>
      <w:ind w:left="284"/>
    </w:pPr>
    <w:tblPr>
      <w:tblStyleRowBandSize w:val="1"/>
      <w:tblInd w:w="284"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List 2"/>
    <w:basedOn w:val="a4"/>
    <w:rsid w:val="00244A73"/>
    <w:pPr>
      <w:ind w:left="284"/>
    </w:pPr>
    <w:tblPr>
      <w:tblStyleRowBandSize w:val="2"/>
      <w:tblInd w:w="284"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List 3"/>
    <w:basedOn w:val="a4"/>
    <w:rsid w:val="00244A73"/>
    <w:pPr>
      <w:ind w:left="284"/>
    </w:pPr>
    <w:tblPr>
      <w:tblInd w:w="284"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3">
    <w:name w:val="Table List 4"/>
    <w:basedOn w:val="a4"/>
    <w:rsid w:val="00244A73"/>
    <w:pPr>
      <w:ind w:left="284"/>
    </w:pPr>
    <w:tblPr>
      <w:tblInd w:w="284"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4"/>
    <w:rsid w:val="00244A73"/>
    <w:pPr>
      <w:ind w:left="284"/>
    </w:pPr>
    <w:tblPr>
      <w:tblInd w:w="284"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rsid w:val="00244A73"/>
    <w:pPr>
      <w:ind w:left="284"/>
    </w:pPr>
    <w:tblPr>
      <w:tblStyleRowBandSize w:val="1"/>
      <w:tblInd w:w="284"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4"/>
    <w:rsid w:val="00244A73"/>
    <w:pPr>
      <w:ind w:left="284"/>
    </w:pPr>
    <w:tblPr>
      <w:tblStyleRowBandSize w:val="1"/>
      <w:tblInd w:w="284"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rsid w:val="00244A73"/>
    <w:pPr>
      <w:ind w:left="284"/>
    </w:pPr>
    <w:tblPr>
      <w:tblStyleRowBandSize w:val="1"/>
      <w:tblInd w:w="284"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0">
    <w:name w:val="Table Professional"/>
    <w:basedOn w:val="a4"/>
    <w:rsid w:val="00244A73"/>
    <w:pPr>
      <w:ind w:left="284"/>
    </w:pPr>
    <w:tblPr>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Simple 1"/>
    <w:basedOn w:val="a4"/>
    <w:rsid w:val="00244A73"/>
    <w:pPr>
      <w:ind w:left="284"/>
    </w:pPr>
    <w:tblPr>
      <w:tblInd w:w="284"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6">
    <w:name w:val="Table Simple 2"/>
    <w:basedOn w:val="a4"/>
    <w:rsid w:val="00244A73"/>
    <w:pPr>
      <w:ind w:left="284"/>
    </w:pPr>
    <w:tblPr>
      <w:tblInd w:w="284"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4">
    <w:name w:val="Table Simple 3"/>
    <w:basedOn w:val="a4"/>
    <w:rsid w:val="00244A73"/>
    <w:pPr>
      <w:ind w:left="284"/>
    </w:pPr>
    <w:tblPr>
      <w:tblInd w:w="284"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Subtle 1"/>
    <w:basedOn w:val="a4"/>
    <w:rsid w:val="00244A73"/>
    <w:pPr>
      <w:ind w:left="284"/>
    </w:pPr>
    <w:tblPr>
      <w:tblStyleRowBandSize w:val="1"/>
      <w:tblInd w:w="284"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Subtle 2"/>
    <w:basedOn w:val="a4"/>
    <w:rsid w:val="00244A73"/>
    <w:pPr>
      <w:ind w:left="284"/>
    </w:pPr>
    <w:tblPr>
      <w:tblInd w:w="284"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Theme"/>
    <w:basedOn w:val="a4"/>
    <w:rsid w:val="00244A73"/>
    <w:pPr>
      <w:ind w:left="284"/>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8">
    <w:name w:val="Table Web 1"/>
    <w:basedOn w:val="a4"/>
    <w:rsid w:val="00244A73"/>
    <w:pPr>
      <w:ind w:left="284"/>
    </w:pPr>
    <w:tblPr>
      <w:tblCellSpacing w:w="20" w:type="dxa"/>
      <w:tblInd w:w="28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8">
    <w:name w:val="Table Web 2"/>
    <w:basedOn w:val="a4"/>
    <w:rsid w:val="00244A73"/>
    <w:pPr>
      <w:ind w:left="284"/>
    </w:pPr>
    <w:tblPr>
      <w:tblCellSpacing w:w="20" w:type="dxa"/>
      <w:tblInd w:w="284"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5">
    <w:name w:val="Table Web 3"/>
    <w:basedOn w:val="a4"/>
    <w:rsid w:val="00244A73"/>
    <w:pPr>
      <w:ind w:left="284"/>
    </w:pPr>
    <w:tblPr>
      <w:tblCellSpacing w:w="20" w:type="dxa"/>
      <w:tblInd w:w="284"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2">
    <w:name w:val="envelope address"/>
    <w:basedOn w:val="a2"/>
    <w:rsid w:val="00F22415"/>
    <w:pPr>
      <w:framePr w:w="4320" w:h="2160" w:hRule="exact" w:hSpace="141" w:wrap="auto" w:hAnchor="page" w:xAlign="center" w:yAlign="bottom"/>
    </w:pPr>
    <w:rPr>
      <w:sz w:val="24"/>
      <w:szCs w:val="24"/>
    </w:rPr>
  </w:style>
  <w:style w:type="table" w:styleId="36">
    <w:name w:val="Table Columns 3"/>
    <w:basedOn w:val="a4"/>
    <w:rsid w:val="00F22415"/>
    <w:pPr>
      <w:ind w:left="284"/>
    </w:pPr>
    <w:rPr>
      <w:b/>
      <w:bCs/>
    </w:rPr>
    <w:tblPr>
      <w:tblStyleColBandSize w:val="1"/>
      <w:tblInd w:w="284"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af3">
    <w:name w:val="Table Elegant"/>
    <w:basedOn w:val="a4"/>
    <w:rsid w:val="00F22415"/>
    <w:pPr>
      <w:ind w:left="284"/>
    </w:pPr>
    <w:tblPr>
      <w:tblInd w:w="28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7">
    <w:name w:val="Table Grid 3"/>
    <w:basedOn w:val="a4"/>
    <w:rsid w:val="00F71D97"/>
    <w:pPr>
      <w:ind w:left="284"/>
    </w:pPr>
    <w:tblPr>
      <w:tblInd w:w="284"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4">
    <w:name w:val="List Paragraph"/>
    <w:basedOn w:val="a2"/>
    <w:uiPriority w:val="34"/>
    <w:qFormat/>
    <w:rsid w:val="008F6FC5"/>
    <w:pPr>
      <w:ind w:left="720"/>
      <w:contextualSpacing/>
    </w:pPr>
  </w:style>
  <w:style w:type="character" w:styleId="af5">
    <w:name w:val="annotation reference"/>
    <w:basedOn w:val="a3"/>
    <w:semiHidden/>
    <w:rsid w:val="00756203"/>
    <w:rPr>
      <w:sz w:val="16"/>
      <w:szCs w:val="16"/>
    </w:rPr>
  </w:style>
  <w:style w:type="paragraph" w:styleId="af6">
    <w:name w:val="annotation text"/>
    <w:basedOn w:val="a2"/>
    <w:link w:val="Char"/>
    <w:semiHidden/>
    <w:rsid w:val="00756203"/>
    <w:pPr>
      <w:spacing w:after="200" w:line="276" w:lineRule="auto"/>
      <w:ind w:left="0"/>
    </w:pPr>
    <w:rPr>
      <w:rFonts w:asciiTheme="minorHAnsi" w:eastAsiaTheme="minorHAnsi" w:hAnsiTheme="minorHAnsi" w:cstheme="minorBidi"/>
      <w:sz w:val="22"/>
      <w:szCs w:val="22"/>
      <w:lang w:val="de-CH" w:eastAsia="en-US"/>
    </w:rPr>
  </w:style>
  <w:style w:type="character" w:customStyle="1" w:styleId="Char">
    <w:name w:val="批注文字 Char"/>
    <w:basedOn w:val="a3"/>
    <w:link w:val="af6"/>
    <w:semiHidden/>
    <w:rsid w:val="00756203"/>
    <w:rPr>
      <w:rFonts w:asciiTheme="minorHAnsi" w:eastAsiaTheme="minorHAnsi" w:hAnsiTheme="minorHAnsi" w:cstheme="minorBidi"/>
      <w:sz w:val="22"/>
      <w:szCs w:val="22"/>
      <w:lang w:val="de-CH"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73"/>
    <w:pPr>
      <w:ind w:left="284"/>
    </w:pPr>
    <w:rPr>
      <w:rFonts w:ascii="Arial" w:hAnsi="Arial" w:cs="Arial"/>
      <w:lang w:val="de-DE" w:eastAsia="de-CH"/>
    </w:rPr>
  </w:style>
  <w:style w:type="paragraph" w:styleId="Heading1">
    <w:name w:val="heading 1"/>
    <w:basedOn w:val="Normal"/>
    <w:next w:val="Normal"/>
    <w:qFormat/>
    <w:rsid w:val="00244A73"/>
    <w:pPr>
      <w:keepNext/>
      <w:spacing w:before="240" w:after="60"/>
      <w:outlineLvl w:val="0"/>
    </w:pPr>
    <w:rPr>
      <w:b/>
      <w:bCs/>
      <w:kern w:val="32"/>
      <w:sz w:val="32"/>
      <w:szCs w:val="32"/>
    </w:rPr>
  </w:style>
  <w:style w:type="paragraph" w:styleId="Heading2">
    <w:name w:val="heading 2"/>
    <w:basedOn w:val="Normal"/>
    <w:next w:val="DefaultParagraphFontCharChar"/>
    <w:qFormat/>
    <w:rsid w:val="009F2467"/>
    <w:pPr>
      <w:keepNext/>
      <w:numPr>
        <w:ilvl w:val="1"/>
        <w:numId w:val="17"/>
      </w:numPr>
      <w:spacing w:before="240" w:after="60"/>
      <w:ind w:left="284"/>
      <w:outlineLvl w:val="1"/>
    </w:pPr>
    <w:rPr>
      <w:b/>
      <w:bCs/>
      <w:i/>
      <w:iCs/>
      <w:sz w:val="28"/>
      <w:szCs w:val="28"/>
      <w:lang w:val="de-CH"/>
    </w:rPr>
  </w:style>
  <w:style w:type="paragraph" w:styleId="Heading3">
    <w:name w:val="heading 3"/>
    <w:basedOn w:val="Normal"/>
    <w:next w:val="Normal"/>
    <w:qFormat/>
    <w:rsid w:val="00244A73"/>
    <w:pPr>
      <w:keepNext/>
      <w:spacing w:before="240" w:after="60"/>
      <w:outlineLvl w:val="2"/>
    </w:pPr>
    <w:rPr>
      <w:b/>
      <w:bCs/>
      <w:sz w:val="26"/>
      <w:szCs w:val="26"/>
    </w:rPr>
  </w:style>
  <w:style w:type="paragraph" w:styleId="Heading4">
    <w:name w:val="heading 4"/>
    <w:basedOn w:val="Normal"/>
    <w:next w:val="Normal"/>
    <w:qFormat/>
    <w:rsid w:val="00244A73"/>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44A73"/>
    <w:pPr>
      <w:spacing w:before="240" w:after="60"/>
      <w:outlineLvl w:val="4"/>
    </w:pPr>
    <w:rPr>
      <w:b/>
      <w:bCs/>
      <w:i/>
      <w:iCs/>
      <w:sz w:val="26"/>
      <w:szCs w:val="26"/>
    </w:rPr>
  </w:style>
  <w:style w:type="paragraph" w:styleId="Heading6">
    <w:name w:val="heading 6"/>
    <w:basedOn w:val="Normal"/>
    <w:next w:val="Normal"/>
    <w:qFormat/>
    <w:rsid w:val="00244A73"/>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244A73"/>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244A73"/>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244A73"/>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4A73"/>
    <w:pPr>
      <w:tabs>
        <w:tab w:val="center" w:pos="4536"/>
        <w:tab w:val="right" w:pos="9072"/>
      </w:tabs>
    </w:pPr>
  </w:style>
  <w:style w:type="paragraph" w:styleId="Footer">
    <w:name w:val="footer"/>
    <w:basedOn w:val="Normal"/>
    <w:rsid w:val="00244A73"/>
    <w:pPr>
      <w:tabs>
        <w:tab w:val="center" w:pos="4536"/>
        <w:tab w:val="right" w:pos="9072"/>
      </w:tabs>
    </w:pPr>
  </w:style>
  <w:style w:type="paragraph" w:customStyle="1" w:styleId="StyleArialBefore-04cm">
    <w:name w:val="Style Arial Before:  -0.4 cm"/>
    <w:basedOn w:val="Normal"/>
    <w:rsid w:val="00244A73"/>
    <w:pPr>
      <w:ind w:left="-227"/>
    </w:pPr>
  </w:style>
  <w:style w:type="paragraph" w:styleId="BalloonText">
    <w:name w:val="Balloon Text"/>
    <w:basedOn w:val="Normal"/>
    <w:semiHidden/>
    <w:rsid w:val="00244A73"/>
    <w:rPr>
      <w:rFonts w:ascii="Tahoma" w:hAnsi="Tahoma" w:cs="Tahoma"/>
      <w:sz w:val="16"/>
      <w:szCs w:val="16"/>
    </w:rPr>
  </w:style>
  <w:style w:type="character" w:styleId="PageNumber">
    <w:name w:val="page number"/>
    <w:basedOn w:val="DefaultParagraphFont"/>
    <w:rsid w:val="00244A73"/>
    <w:rPr>
      <w:rFonts w:ascii="Helvetica" w:hAnsi="Helvetica"/>
    </w:rPr>
  </w:style>
  <w:style w:type="table" w:styleId="TableGrid">
    <w:name w:val="Table Grid"/>
    <w:basedOn w:val="TableNormal"/>
    <w:rsid w:val="00244A73"/>
    <w:rPr>
      <w:rFonts w:ascii="Arial" w:hAnsi="Arial"/>
    </w:r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Default Paragraph Font Char Char12"/>
    <w:basedOn w:val="Normal"/>
    <w:rsid w:val="00244A73"/>
    <w:pPr>
      <w:spacing w:after="160" w:line="240" w:lineRule="exact"/>
    </w:pPr>
    <w:rPr>
      <w:lang w:val="en-US"/>
    </w:rPr>
  </w:style>
  <w:style w:type="character" w:styleId="Hyperlink">
    <w:name w:val="Hyperlink"/>
    <w:basedOn w:val="DefaultParagraphFont"/>
    <w:uiPriority w:val="99"/>
    <w:rsid w:val="00244A73"/>
    <w:rPr>
      <w:rFonts w:ascii="Helvetica" w:hAnsi="Helvetica"/>
      <w:color w:val="0000FF"/>
      <w:u w:val="single"/>
    </w:rPr>
  </w:style>
  <w:style w:type="numbering" w:styleId="111111">
    <w:name w:val="Outline List 2"/>
    <w:basedOn w:val="NoList"/>
    <w:rsid w:val="009F2467"/>
    <w:pPr>
      <w:numPr>
        <w:numId w:val="11"/>
      </w:numPr>
    </w:pPr>
  </w:style>
  <w:style w:type="numbering" w:styleId="1ai">
    <w:name w:val="Outline List 1"/>
    <w:basedOn w:val="NoList"/>
    <w:rsid w:val="00244A73"/>
    <w:pPr>
      <w:numPr>
        <w:numId w:val="14"/>
      </w:numPr>
    </w:pPr>
  </w:style>
  <w:style w:type="numbering" w:styleId="ArticleSection">
    <w:name w:val="Outline List 3"/>
    <w:basedOn w:val="NoList"/>
    <w:rsid w:val="00244A73"/>
    <w:pPr>
      <w:numPr>
        <w:numId w:val="15"/>
      </w:numPr>
    </w:pPr>
  </w:style>
  <w:style w:type="paragraph" w:styleId="List">
    <w:name w:val="List"/>
    <w:basedOn w:val="Normal"/>
    <w:rsid w:val="00244A73"/>
    <w:pPr>
      <w:ind w:left="568" w:hanging="284"/>
    </w:pPr>
  </w:style>
  <w:style w:type="paragraph" w:styleId="ListBullet">
    <w:name w:val="List Bullet"/>
    <w:basedOn w:val="Normal"/>
    <w:autoRedefine/>
    <w:rsid w:val="009F2467"/>
    <w:pPr>
      <w:numPr>
        <w:numId w:val="18"/>
      </w:numPr>
      <w:ind w:left="641" w:hanging="357"/>
    </w:pPr>
  </w:style>
  <w:style w:type="paragraph" w:styleId="ListContinue">
    <w:name w:val="List Continue"/>
    <w:basedOn w:val="Normal"/>
    <w:rsid w:val="00244A73"/>
    <w:pPr>
      <w:spacing w:after="120"/>
    </w:pPr>
  </w:style>
  <w:style w:type="paragraph" w:styleId="ListNumber">
    <w:name w:val="List Number"/>
    <w:basedOn w:val="Normal"/>
    <w:rsid w:val="00F22415"/>
    <w:pPr>
      <w:numPr>
        <w:numId w:val="19"/>
      </w:numPr>
      <w:ind w:left="641" w:hanging="357"/>
    </w:pPr>
  </w:style>
  <w:style w:type="paragraph" w:styleId="MessageHeader">
    <w:name w:val="Message Header"/>
    <w:basedOn w:val="Normal"/>
    <w:rsid w:val="00244A73"/>
    <w:pPr>
      <w:pBdr>
        <w:top w:val="single" w:sz="6" w:space="1" w:color="auto"/>
        <w:left w:val="single" w:sz="6" w:space="1" w:color="auto"/>
        <w:bottom w:val="single" w:sz="6" w:space="1" w:color="auto"/>
        <w:right w:val="single" w:sz="6" w:space="1" w:color="auto"/>
      </w:pBdr>
      <w:shd w:val="pct20" w:color="auto" w:fill="auto"/>
      <w:ind w:left="1418" w:hanging="1134"/>
    </w:pPr>
    <w:rPr>
      <w:sz w:val="24"/>
      <w:szCs w:val="24"/>
    </w:rPr>
  </w:style>
  <w:style w:type="character" w:customStyle="1" w:styleId="StyleStyleBoldNotBold">
    <w:name w:val="Style Style Bold + Not Bold"/>
    <w:basedOn w:val="DefaultParagraphFont"/>
    <w:rsid w:val="00244A73"/>
    <w:rPr>
      <w:rFonts w:ascii="Arial" w:hAnsi="Arial"/>
      <w:b/>
      <w:bCs/>
      <w:sz w:val="20"/>
      <w:lang w:val="de-CH"/>
    </w:rPr>
  </w:style>
  <w:style w:type="character" w:customStyle="1" w:styleId="StyleStyleStyleBoldNotBoldLatin12pt">
    <w:name w:val="Style Style Style Bold + Not Bold + (Latin) 12 pt"/>
    <w:basedOn w:val="StyleStyleBoldNotBold"/>
    <w:rsid w:val="00244A73"/>
    <w:rPr>
      <w:rFonts w:ascii="Arial" w:hAnsi="Arial"/>
      <w:b/>
      <w:bCs/>
      <w:sz w:val="20"/>
      <w:lang w:val="de-CH"/>
    </w:rPr>
  </w:style>
  <w:style w:type="character" w:customStyle="1" w:styleId="StyleStyleStyleBoldNotBoldNotBold">
    <w:name w:val="Style Style Style Bold + Not Bold + Not Bold"/>
    <w:basedOn w:val="DefaultParagraphFont"/>
    <w:rsid w:val="00244A73"/>
    <w:rPr>
      <w:rFonts w:ascii="Arial" w:hAnsi="Arial" w:hint="default"/>
      <w:lang w:val="de-CH"/>
    </w:rPr>
  </w:style>
  <w:style w:type="table" w:styleId="Table3Deffects1">
    <w:name w:val="Table 3D effects 1"/>
    <w:basedOn w:val="TableNormal"/>
    <w:rsid w:val="009F2467"/>
    <w:pPr>
      <w:ind w:left="284"/>
    </w:pPr>
    <w:tblPr>
      <w:tblInd w:w="284"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44A73"/>
    <w:pPr>
      <w:ind w:left="284"/>
    </w:pPr>
    <w:tblPr>
      <w:tblStyleRowBandSize w:val="1"/>
      <w:tblInd w:w="284"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44A73"/>
    <w:pPr>
      <w:ind w:left="284"/>
    </w:pPr>
    <w:tblPr>
      <w:tblStyleRowBandSize w:val="1"/>
      <w:tblStyleColBandSize w:val="1"/>
      <w:tblInd w:w="284"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44A73"/>
    <w:pPr>
      <w:ind w:left="284"/>
    </w:pPr>
    <w:tblPr>
      <w:tblInd w:w="284"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44A73"/>
    <w:pPr>
      <w:ind w:left="284"/>
    </w:pPr>
    <w:tblPr>
      <w:tblInd w:w="284"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44A73"/>
    <w:pPr>
      <w:ind w:left="284"/>
    </w:pPr>
    <w:rPr>
      <w:color w:val="000080"/>
    </w:rPr>
    <w:tblPr>
      <w:tblInd w:w="284"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44A73"/>
    <w:pPr>
      <w:ind w:left="284"/>
    </w:pPr>
    <w:tblPr>
      <w:tblInd w:w="284"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44A73"/>
    <w:pPr>
      <w:ind w:left="284"/>
    </w:pPr>
    <w:rPr>
      <w:color w:val="FFFFFF"/>
    </w:rPr>
    <w:tblPr>
      <w:tblInd w:w="284"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44A73"/>
    <w:pPr>
      <w:ind w:left="284"/>
    </w:pPr>
    <w:tblPr>
      <w:tblInd w:w="284"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44A73"/>
    <w:pPr>
      <w:ind w:left="284"/>
    </w:pPr>
    <w:tblPr>
      <w:tblInd w:w="284"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44A73"/>
    <w:pPr>
      <w:ind w:left="284"/>
    </w:pPr>
    <w:rPr>
      <w:b/>
      <w:bCs/>
    </w:rPr>
    <w:tblPr>
      <w:tblStyleColBandSize w:val="1"/>
      <w:tblInd w:w="284"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44A73"/>
    <w:pPr>
      <w:ind w:left="284"/>
    </w:pPr>
    <w:rPr>
      <w:b/>
      <w:bCs/>
    </w:rPr>
    <w:tblPr>
      <w:tblStyleColBandSize w:val="1"/>
      <w:tblInd w:w="284"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44A73"/>
    <w:pPr>
      <w:ind w:left="284"/>
    </w:pPr>
    <w:tblPr>
      <w:tblStyleColBandSize w:val="1"/>
      <w:tblInd w:w="284"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44A73"/>
    <w:pPr>
      <w:ind w:left="284"/>
    </w:pPr>
    <w:tblPr>
      <w:tblStyleColBandSize w:val="1"/>
      <w:tblInd w:w="284"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44A73"/>
    <w:pPr>
      <w:ind w:left="284"/>
    </w:pPr>
    <w:tblPr>
      <w:tblStyleRowBandSize w:val="1"/>
      <w:tblInd w:w="284"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1">
    <w:name w:val="Table Grid 1"/>
    <w:basedOn w:val="TableNormal"/>
    <w:rsid w:val="00244A73"/>
    <w:pPr>
      <w:ind w:left="284"/>
    </w:pPr>
    <w:tblPr>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44A73"/>
    <w:pPr>
      <w:ind w:left="284"/>
    </w:pPr>
    <w:tblPr>
      <w:tblInd w:w="284"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44A73"/>
    <w:pPr>
      <w:ind w:left="284"/>
    </w:pPr>
    <w:tblPr>
      <w:tblInd w:w="284"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44A73"/>
    <w:pPr>
      <w:ind w:left="284"/>
    </w:pPr>
    <w:tblPr>
      <w:tblInd w:w="28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44A73"/>
    <w:pPr>
      <w:ind w:left="284"/>
    </w:pPr>
    <w:tblPr>
      <w:tblInd w:w="284"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44A73"/>
    <w:pPr>
      <w:ind w:left="284"/>
    </w:pPr>
    <w:rPr>
      <w:b/>
      <w:bCs/>
    </w:rPr>
    <w:tblPr>
      <w:tblInd w:w="28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44A73"/>
    <w:pPr>
      <w:ind w:left="284"/>
    </w:pPr>
    <w:tblPr>
      <w:tblInd w:w="28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44A73"/>
    <w:pPr>
      <w:ind w:left="284"/>
    </w:pPr>
    <w:tblPr>
      <w:tblStyleRowBandSize w:val="1"/>
      <w:tblInd w:w="284"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44A73"/>
    <w:pPr>
      <w:ind w:left="284"/>
    </w:pPr>
    <w:tblPr>
      <w:tblStyleRowBandSize w:val="2"/>
      <w:tblInd w:w="284"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44A73"/>
    <w:pPr>
      <w:ind w:left="284"/>
    </w:pPr>
    <w:tblPr>
      <w:tblInd w:w="284"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44A73"/>
    <w:pPr>
      <w:ind w:left="284"/>
    </w:pPr>
    <w:tblPr>
      <w:tblInd w:w="284"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44A73"/>
    <w:pPr>
      <w:ind w:left="284"/>
    </w:pPr>
    <w:tblPr>
      <w:tblInd w:w="284"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44A73"/>
    <w:pPr>
      <w:ind w:left="284"/>
    </w:pPr>
    <w:tblPr>
      <w:tblStyleRowBandSize w:val="1"/>
      <w:tblInd w:w="284"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44A73"/>
    <w:pPr>
      <w:ind w:left="284"/>
    </w:pPr>
    <w:tblPr>
      <w:tblStyleRowBandSize w:val="1"/>
      <w:tblInd w:w="284"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44A73"/>
    <w:pPr>
      <w:ind w:left="284"/>
    </w:pPr>
    <w:tblPr>
      <w:tblStyleRowBandSize w:val="1"/>
      <w:tblInd w:w="284"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44A73"/>
    <w:pPr>
      <w:ind w:left="284"/>
    </w:pPr>
    <w:tblPr>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44A73"/>
    <w:pPr>
      <w:ind w:left="284"/>
    </w:pPr>
    <w:tblPr>
      <w:tblInd w:w="284"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44A73"/>
    <w:pPr>
      <w:ind w:left="284"/>
    </w:pPr>
    <w:tblPr>
      <w:tblInd w:w="284"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44A73"/>
    <w:pPr>
      <w:ind w:left="284"/>
    </w:pPr>
    <w:tblPr>
      <w:tblInd w:w="284"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44A73"/>
    <w:pPr>
      <w:ind w:left="284"/>
    </w:pPr>
    <w:tblPr>
      <w:tblStyleRowBandSize w:val="1"/>
      <w:tblInd w:w="284"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44A73"/>
    <w:pPr>
      <w:ind w:left="284"/>
    </w:pPr>
    <w:tblPr>
      <w:tblInd w:w="284"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44A73"/>
    <w:pPr>
      <w:ind w:left="284"/>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244A73"/>
    <w:pPr>
      <w:ind w:left="284"/>
    </w:pPr>
    <w:tblPr>
      <w:tblCellSpacing w:w="20" w:type="dxa"/>
      <w:tblInd w:w="28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44A73"/>
    <w:pPr>
      <w:ind w:left="284"/>
    </w:pPr>
    <w:tblPr>
      <w:tblCellSpacing w:w="20" w:type="dxa"/>
      <w:tblInd w:w="284"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44A73"/>
    <w:pPr>
      <w:ind w:left="284"/>
    </w:pPr>
    <w:tblPr>
      <w:tblCellSpacing w:w="20" w:type="dxa"/>
      <w:tblInd w:w="284"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velopeAddress">
    <w:name w:val="envelope address"/>
    <w:basedOn w:val="Normal"/>
    <w:rsid w:val="00F22415"/>
    <w:pPr>
      <w:framePr w:w="4320" w:h="2160" w:hRule="exact" w:hSpace="141" w:wrap="auto" w:hAnchor="page" w:xAlign="center" w:yAlign="bottom"/>
    </w:pPr>
    <w:rPr>
      <w:sz w:val="24"/>
      <w:szCs w:val="24"/>
    </w:rPr>
  </w:style>
  <w:style w:type="table" w:styleId="TableColumns3">
    <w:name w:val="Table Columns 3"/>
    <w:basedOn w:val="TableNormal"/>
    <w:rsid w:val="00F22415"/>
    <w:pPr>
      <w:ind w:left="284"/>
    </w:pPr>
    <w:rPr>
      <w:b/>
      <w:bCs/>
    </w:rPr>
    <w:tblPr>
      <w:tblStyleColBandSize w:val="1"/>
      <w:tblInd w:w="284"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Elegant">
    <w:name w:val="Table Elegant"/>
    <w:basedOn w:val="TableNormal"/>
    <w:rsid w:val="00F22415"/>
    <w:pPr>
      <w:ind w:left="284"/>
    </w:pPr>
    <w:tblPr>
      <w:tblInd w:w="28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3">
    <w:name w:val="Table Grid 3"/>
    <w:basedOn w:val="TableNormal"/>
    <w:rsid w:val="00F71D97"/>
    <w:pPr>
      <w:ind w:left="284"/>
    </w:pPr>
    <w:tblPr>
      <w:tblInd w:w="284"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8F6FC5"/>
    <w:pPr>
      <w:ind w:left="720"/>
      <w:contextualSpacing/>
    </w:pPr>
  </w:style>
  <w:style w:type="character" w:styleId="CommentReference">
    <w:name w:val="annotation reference"/>
    <w:basedOn w:val="DefaultParagraphFont"/>
    <w:semiHidden/>
    <w:rsid w:val="00756203"/>
    <w:rPr>
      <w:sz w:val="16"/>
      <w:szCs w:val="16"/>
    </w:rPr>
  </w:style>
  <w:style w:type="paragraph" w:styleId="CommentText">
    <w:name w:val="annotation text"/>
    <w:basedOn w:val="Normal"/>
    <w:link w:val="CommentTextChar"/>
    <w:semiHidden/>
    <w:rsid w:val="00756203"/>
    <w:pPr>
      <w:spacing w:after="200" w:line="276" w:lineRule="auto"/>
      <w:ind w:left="0"/>
    </w:pPr>
    <w:rPr>
      <w:rFonts w:asciiTheme="minorHAnsi" w:eastAsiaTheme="minorHAnsi" w:hAnsiTheme="minorHAnsi" w:cstheme="minorBidi"/>
      <w:sz w:val="22"/>
      <w:szCs w:val="22"/>
      <w:lang w:val="de-CH" w:eastAsia="en-US"/>
    </w:rPr>
  </w:style>
  <w:style w:type="character" w:customStyle="1" w:styleId="CommentTextChar">
    <w:name w:val="Comment Text Char"/>
    <w:basedOn w:val="DefaultParagraphFont"/>
    <w:link w:val="CommentText"/>
    <w:semiHidden/>
    <w:rsid w:val="00756203"/>
    <w:rPr>
      <w:rFonts w:asciiTheme="minorHAnsi" w:eastAsiaTheme="minorHAnsi" w:hAnsiTheme="minorHAnsi" w:cstheme="minorBidi"/>
      <w:sz w:val="22"/>
      <w:szCs w:val="22"/>
      <w:lang w:val="de-CH" w:eastAsia="en-US"/>
    </w:rPr>
  </w:style>
</w:styles>
</file>

<file path=word/webSettings.xml><?xml version="1.0" encoding="utf-8"?>
<w:webSettings xmlns:r="http://schemas.openxmlformats.org/officeDocument/2006/relationships" xmlns:w="http://schemas.openxmlformats.org/wordprocessingml/2006/main">
  <w:divs>
    <w:div w:id="127822702">
      <w:bodyDiv w:val="1"/>
      <w:marLeft w:val="0"/>
      <w:marRight w:val="0"/>
      <w:marTop w:val="0"/>
      <w:marBottom w:val="0"/>
      <w:divBdr>
        <w:top w:val="none" w:sz="0" w:space="0" w:color="auto"/>
        <w:left w:val="none" w:sz="0" w:space="0" w:color="auto"/>
        <w:bottom w:val="none" w:sz="0" w:space="0" w:color="auto"/>
        <w:right w:val="none" w:sz="0" w:space="0" w:color="auto"/>
      </w:divBdr>
    </w:div>
    <w:div w:id="36772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p.unige.ch/courvoisie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cap.unige.ch/courvoisi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sdc.unige.ch/integra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_DATA\Templates\Office%20Manager\Leaf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Leaflet.dotx</Template>
  <TotalTime>0</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Leaflet.dot XP</vt:lpstr>
    </vt:vector>
  </TitlesOfParts>
  <Company>Informatik Ausland</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Leaflet.dot XP</dc:title>
  <dc:subject>XP/NT</dc:subject>
  <dc:creator>LUH</dc:creator>
  <dc:description>Leaflet.dot clixEDA fähig</dc:description>
  <cp:lastModifiedBy>admin</cp:lastModifiedBy>
  <cp:revision>2</cp:revision>
  <cp:lastPrinted>2014-06-10T00:57:00Z</cp:lastPrinted>
  <dcterms:created xsi:type="dcterms:W3CDTF">2014-06-10T01:33:00Z</dcterms:created>
  <dcterms:modified xsi:type="dcterms:W3CDTF">2014-06-10T01:33:00Z</dcterms:modified>
</cp:coreProperties>
</file>